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B0" w:rsidRPr="00D87BB0" w:rsidRDefault="00D87BB0" w:rsidP="00D87BB0">
      <w:pPr>
        <w:jc w:val="center"/>
        <w:rPr>
          <w:b/>
          <w:sz w:val="20"/>
          <w:u w:val="single"/>
        </w:rPr>
      </w:pPr>
      <w:r w:rsidRPr="00D87BB0">
        <w:rPr>
          <w:b/>
          <w:sz w:val="20"/>
          <w:u w:val="single"/>
        </w:rPr>
        <w:t xml:space="preserve">Caso García Lucero y otras </w:t>
      </w:r>
      <w:r w:rsidRPr="00D87BB0">
        <w:rPr>
          <w:b/>
          <w:i/>
          <w:sz w:val="20"/>
          <w:u w:val="single"/>
        </w:rPr>
        <w:t>Vs.</w:t>
      </w:r>
      <w:r w:rsidRPr="00D87BB0">
        <w:rPr>
          <w:b/>
          <w:sz w:val="20"/>
          <w:u w:val="single"/>
        </w:rPr>
        <w:t xml:space="preserve"> Chile: reparaciones declaradas cumplidas</w:t>
      </w:r>
    </w:p>
    <w:p w:rsidR="006E7F48" w:rsidRDefault="00CD6E62"/>
    <w:p w:rsidR="00D87BB0" w:rsidRDefault="00D87BB0"/>
    <w:p w:rsidR="0023691B" w:rsidRDefault="0023691B"/>
    <w:p w:rsidR="0023691B" w:rsidRPr="0023691B" w:rsidRDefault="0023691B" w:rsidP="0023691B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Style w:val="apple-style-span"/>
          <w:rFonts w:eastAsia="MS Mincho"/>
          <w:bCs/>
          <w:kern w:val="32"/>
          <w:sz w:val="20"/>
          <w:lang w:val="es-CR"/>
        </w:rPr>
      </w:pPr>
      <w:r w:rsidRPr="0023691B">
        <w:rPr>
          <w:rStyle w:val="apple-style-span"/>
          <w:rFonts w:eastAsia="MS Mincho"/>
          <w:sz w:val="20"/>
          <w:lang w:val="es-CR"/>
        </w:rPr>
        <w:t>R</w:t>
      </w:r>
      <w:r w:rsidR="00D87BB0" w:rsidRPr="0023691B">
        <w:rPr>
          <w:rStyle w:val="apple-style-span"/>
          <w:rFonts w:eastAsia="MS Mincho"/>
          <w:sz w:val="20"/>
          <w:lang w:val="es-CR"/>
        </w:rPr>
        <w:t>ealizar las publicaciones que se indican en el párrafo 226 del presente Fallo, en el plazo de 6 meses, contado a partir de la notificación de la presente Sentencia.</w:t>
      </w:r>
    </w:p>
    <w:p w:rsidR="0023691B" w:rsidRDefault="0023691B" w:rsidP="0023691B">
      <w:pPr>
        <w:pStyle w:val="ListParagraph"/>
        <w:tabs>
          <w:tab w:val="left" w:pos="360"/>
        </w:tabs>
        <w:ind w:left="360" w:hanging="360"/>
        <w:jc w:val="both"/>
        <w:rPr>
          <w:rStyle w:val="apple-style-span"/>
          <w:rFonts w:eastAsia="MS Mincho"/>
          <w:bCs/>
          <w:kern w:val="32"/>
          <w:sz w:val="20"/>
          <w:lang w:val="es-CR"/>
        </w:rPr>
      </w:pPr>
    </w:p>
    <w:p w:rsidR="00D87BB0" w:rsidRPr="0023691B" w:rsidRDefault="0023691B" w:rsidP="0023691B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eastAsia="MS Mincho"/>
          <w:bCs/>
          <w:kern w:val="32"/>
          <w:sz w:val="20"/>
          <w:lang w:val="es-CR"/>
        </w:rPr>
      </w:pPr>
      <w:r w:rsidRPr="0023691B">
        <w:rPr>
          <w:rFonts w:cs="Verdana"/>
          <w:sz w:val="20"/>
          <w:lang w:val="es-CR"/>
        </w:rPr>
        <w:t>P</w:t>
      </w:r>
      <w:r w:rsidR="00D87BB0" w:rsidRPr="0023691B">
        <w:rPr>
          <w:rFonts w:cs="Verdana"/>
          <w:sz w:val="20"/>
        </w:rPr>
        <w:t>agar dentro del plazo de un año, contado a partir de la notificación del presente Fallo, la cantidad fijada por concepto de daño inmaterial ocasionado a Leopoldo García Lucero, de conformidad con lo señalado en los párrafos 243 a 246 de la presente Sentencia</w:t>
      </w:r>
    </w:p>
    <w:sectPr w:rsidR="00D87BB0" w:rsidRPr="00236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E5" w:rsidRDefault="00F93CE5" w:rsidP="00D87BB0">
      <w:r>
        <w:separator/>
      </w:r>
    </w:p>
  </w:endnote>
  <w:endnote w:type="continuationSeparator" w:id="0">
    <w:p w:rsidR="00F93CE5" w:rsidRDefault="00F93CE5" w:rsidP="00D8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62" w:rsidRDefault="00CD6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B0" w:rsidRPr="00911C21" w:rsidRDefault="00D87BB0" w:rsidP="00D87BB0">
    <w:pPr>
      <w:jc w:val="both"/>
      <w:rPr>
        <w:bCs/>
        <w:szCs w:val="16"/>
        <w:lang w:val="es-MX"/>
      </w:rPr>
    </w:pPr>
    <w:r w:rsidRPr="00911C21">
      <w:rPr>
        <w:bCs/>
        <w:szCs w:val="16"/>
        <w:lang w:val="es-MX"/>
      </w:rPr>
      <w:t xml:space="preserve">La presente sistematización de información fue </w:t>
    </w:r>
    <w:r w:rsidR="00CD6E62">
      <w:rPr>
        <w:bCs/>
        <w:szCs w:val="16"/>
        <w:lang w:val="es-MX"/>
      </w:rPr>
      <w:t>realizada</w:t>
    </w:r>
    <w:r w:rsidRPr="00911C21">
      <w:rPr>
        <w:bCs/>
        <w:szCs w:val="16"/>
        <w:lang w:val="es-MX"/>
      </w:rPr>
      <w:t xml:space="preserve"> por la Secretaría de la Corte Interamericana de Derechos Humanos, por lo que es responsabilidad exclusiva de la misma. La información se basa en lo declarado en resoluciones emitid</w:t>
    </w:r>
    <w:bookmarkStart w:id="0" w:name="_GoBack"/>
    <w:bookmarkEnd w:id="0"/>
    <w:r w:rsidRPr="00911C21">
      <w:rPr>
        <w:bCs/>
        <w:szCs w:val="16"/>
        <w:lang w:val="es-MX"/>
      </w:rPr>
      <w:t>as por esta Corte. Por tanto, en los expedientes puede haber información aportada por las partes que aún no haya sido evaluada por el Tribunal.</w:t>
    </w:r>
  </w:p>
  <w:p w:rsidR="00D87BB0" w:rsidRPr="00D87BB0" w:rsidRDefault="00D87BB0" w:rsidP="00D87BB0">
    <w:pPr>
      <w:pStyle w:val="Footer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62" w:rsidRDefault="00CD6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E5" w:rsidRDefault="00F93CE5" w:rsidP="00D87BB0">
      <w:r>
        <w:separator/>
      </w:r>
    </w:p>
  </w:footnote>
  <w:footnote w:type="continuationSeparator" w:id="0">
    <w:p w:rsidR="00F93CE5" w:rsidRDefault="00F93CE5" w:rsidP="00D87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62" w:rsidRDefault="00CD6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897709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:rsidR="008A75A7" w:rsidRPr="00675FE7" w:rsidRDefault="008A75A7" w:rsidP="008A75A7">
        <w:pPr>
          <w:pStyle w:val="Header"/>
          <w:jc w:val="right"/>
          <w:rPr>
            <w:sz w:val="20"/>
          </w:rPr>
        </w:pPr>
        <w:r w:rsidRPr="00675FE7">
          <w:rPr>
            <w:sz w:val="20"/>
          </w:rPr>
          <w:fldChar w:fldCharType="begin"/>
        </w:r>
        <w:r w:rsidRPr="00675FE7">
          <w:rPr>
            <w:sz w:val="20"/>
          </w:rPr>
          <w:instrText xml:space="preserve"> PAGE   \* MERGEFORMAT </w:instrText>
        </w:r>
        <w:r w:rsidRPr="00675FE7">
          <w:rPr>
            <w:sz w:val="20"/>
          </w:rPr>
          <w:fldChar w:fldCharType="separate"/>
        </w:r>
        <w:r w:rsidR="00CD6E62">
          <w:rPr>
            <w:noProof/>
            <w:sz w:val="20"/>
          </w:rPr>
          <w:t>1</w:t>
        </w:r>
        <w:r w:rsidRPr="00675FE7">
          <w:rPr>
            <w:noProof/>
            <w:sz w:val="20"/>
          </w:rPr>
          <w:fldChar w:fldCharType="end"/>
        </w:r>
      </w:p>
    </w:sdtContent>
  </w:sdt>
  <w:p w:rsidR="008A75A7" w:rsidRDefault="008A75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62" w:rsidRDefault="00CD6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51D0"/>
    <w:multiLevelType w:val="hybridMultilevel"/>
    <w:tmpl w:val="AE5A2C56"/>
    <w:lvl w:ilvl="0" w:tplc="69962AF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trike w:val="0"/>
        <w:sz w:val="20"/>
        <w:lang w:val="es-ES_tradnl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95E"/>
    <w:multiLevelType w:val="hybridMultilevel"/>
    <w:tmpl w:val="710EB3CE"/>
    <w:lvl w:ilvl="0" w:tplc="971A3D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B0"/>
    <w:rsid w:val="0023691B"/>
    <w:rsid w:val="003A7E5E"/>
    <w:rsid w:val="008A75A7"/>
    <w:rsid w:val="009832C0"/>
    <w:rsid w:val="00CD6E62"/>
    <w:rsid w:val="00D87BB0"/>
    <w:rsid w:val="00F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B0"/>
    <w:pPr>
      <w:spacing w:after="0" w:line="240" w:lineRule="auto"/>
    </w:pPr>
    <w:rPr>
      <w:rFonts w:ascii="Verdana" w:eastAsia="Times New Roman" w:hAnsi="Verdana" w:cs="Times New Roman"/>
      <w:sz w:val="16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BB0"/>
    <w:rPr>
      <w:rFonts w:ascii="Verdana" w:eastAsia="Times New Roman" w:hAnsi="Verdana" w:cs="Times New Roman"/>
      <w:sz w:val="16"/>
      <w:szCs w:val="2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D87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BB0"/>
    <w:rPr>
      <w:rFonts w:ascii="Verdana" w:eastAsia="Times New Roman" w:hAnsi="Verdana" w:cs="Times New Roman"/>
      <w:sz w:val="16"/>
      <w:szCs w:val="20"/>
      <w:lang w:val="es-ES_tradnl"/>
    </w:rPr>
  </w:style>
  <w:style w:type="character" w:customStyle="1" w:styleId="apple-style-span">
    <w:name w:val="apple-style-span"/>
    <w:basedOn w:val="DefaultParagraphFont"/>
    <w:rsid w:val="00D87BB0"/>
  </w:style>
  <w:style w:type="paragraph" w:styleId="ListParagraph">
    <w:name w:val="List Paragraph"/>
    <w:basedOn w:val="Normal"/>
    <w:link w:val="ListParagraphChar"/>
    <w:qFormat/>
    <w:rsid w:val="00D87BB0"/>
    <w:pPr>
      <w:ind w:left="720"/>
    </w:pPr>
    <w:rPr>
      <w:lang w:eastAsia="x-none"/>
    </w:rPr>
  </w:style>
  <w:style w:type="character" w:customStyle="1" w:styleId="ListParagraphChar">
    <w:name w:val="List Paragraph Char"/>
    <w:link w:val="ListParagraph"/>
    <w:locked/>
    <w:rsid w:val="00D87BB0"/>
    <w:rPr>
      <w:rFonts w:ascii="Verdana" w:eastAsia="Times New Roman" w:hAnsi="Verdana" w:cs="Times New Roman"/>
      <w:sz w:val="16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B0"/>
    <w:pPr>
      <w:spacing w:after="0" w:line="240" w:lineRule="auto"/>
    </w:pPr>
    <w:rPr>
      <w:rFonts w:ascii="Verdana" w:eastAsia="Times New Roman" w:hAnsi="Verdana" w:cs="Times New Roman"/>
      <w:sz w:val="16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BB0"/>
    <w:rPr>
      <w:rFonts w:ascii="Verdana" w:eastAsia="Times New Roman" w:hAnsi="Verdana" w:cs="Times New Roman"/>
      <w:sz w:val="16"/>
      <w:szCs w:val="2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D87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BB0"/>
    <w:rPr>
      <w:rFonts w:ascii="Verdana" w:eastAsia="Times New Roman" w:hAnsi="Verdana" w:cs="Times New Roman"/>
      <w:sz w:val="16"/>
      <w:szCs w:val="20"/>
      <w:lang w:val="es-ES_tradnl"/>
    </w:rPr>
  </w:style>
  <w:style w:type="character" w:customStyle="1" w:styleId="apple-style-span">
    <w:name w:val="apple-style-span"/>
    <w:basedOn w:val="DefaultParagraphFont"/>
    <w:rsid w:val="00D87BB0"/>
  </w:style>
  <w:style w:type="paragraph" w:styleId="ListParagraph">
    <w:name w:val="List Paragraph"/>
    <w:basedOn w:val="Normal"/>
    <w:link w:val="ListParagraphChar"/>
    <w:qFormat/>
    <w:rsid w:val="00D87BB0"/>
    <w:pPr>
      <w:ind w:left="720"/>
    </w:pPr>
    <w:rPr>
      <w:lang w:eastAsia="x-none"/>
    </w:rPr>
  </w:style>
  <w:style w:type="character" w:customStyle="1" w:styleId="ListParagraphChar">
    <w:name w:val="List Paragraph Char"/>
    <w:link w:val="ListParagraph"/>
    <w:locked/>
    <w:rsid w:val="00D87BB0"/>
    <w:rPr>
      <w:rFonts w:ascii="Verdana" w:eastAsia="Times New Roman" w:hAnsi="Verdana" w:cs="Times New Roman"/>
      <w:sz w:val="16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Castro</dc:creator>
  <cp:lastModifiedBy>Marco Nataren</cp:lastModifiedBy>
  <cp:revision>4</cp:revision>
  <dcterms:created xsi:type="dcterms:W3CDTF">2016-09-26T17:09:00Z</dcterms:created>
  <dcterms:modified xsi:type="dcterms:W3CDTF">2016-10-12T18:37:00Z</dcterms:modified>
</cp:coreProperties>
</file>