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EDBD" w14:textId="2AC3736C" w:rsidR="009F7EF4" w:rsidRPr="00296F77" w:rsidRDefault="009F7EF4" w:rsidP="009F7EF4">
      <w:pPr>
        <w:jc w:val="center"/>
        <w:rPr>
          <w:b/>
          <w:sz w:val="20"/>
          <w:szCs w:val="20"/>
          <w:u w:val="single"/>
          <w:lang w:val="es-MX"/>
        </w:rPr>
      </w:pPr>
      <w:r w:rsidRPr="00296F77">
        <w:rPr>
          <w:b/>
          <w:sz w:val="20"/>
          <w:szCs w:val="20"/>
          <w:u w:val="single"/>
          <w:lang w:val="es-MX"/>
        </w:rPr>
        <w:t xml:space="preserve">Caso </w:t>
      </w:r>
      <w:r w:rsidR="00720F3C" w:rsidRPr="00720F3C">
        <w:rPr>
          <w:b/>
          <w:bCs/>
          <w:sz w:val="20"/>
          <w:szCs w:val="20"/>
          <w:u w:val="single"/>
        </w:rPr>
        <w:t xml:space="preserve">Pueblo Indígena </w:t>
      </w:r>
      <w:proofErr w:type="spellStart"/>
      <w:r w:rsidR="00720F3C" w:rsidRPr="00720F3C">
        <w:rPr>
          <w:b/>
          <w:bCs/>
          <w:sz w:val="20"/>
          <w:szCs w:val="20"/>
          <w:u w:val="single"/>
        </w:rPr>
        <w:t>Xucuru</w:t>
      </w:r>
      <w:proofErr w:type="spellEnd"/>
      <w:r w:rsidR="00720F3C" w:rsidRPr="00720F3C">
        <w:rPr>
          <w:b/>
          <w:bCs/>
          <w:sz w:val="20"/>
          <w:szCs w:val="20"/>
          <w:u w:val="single"/>
        </w:rPr>
        <w:t xml:space="preserve"> y sus miembros</w:t>
      </w:r>
      <w:r w:rsidR="00720F3C">
        <w:rPr>
          <w:b/>
          <w:bCs/>
          <w:sz w:val="20"/>
          <w:szCs w:val="20"/>
          <w:u w:val="single"/>
        </w:rPr>
        <w:t xml:space="preserve"> </w:t>
      </w:r>
      <w:r w:rsidRPr="00E85D9E">
        <w:rPr>
          <w:b/>
          <w:i/>
          <w:sz w:val="20"/>
          <w:szCs w:val="20"/>
          <w:u w:val="single"/>
          <w:lang w:val="es-MX"/>
        </w:rPr>
        <w:t>Vs.</w:t>
      </w:r>
      <w:r w:rsidRPr="00296F77">
        <w:rPr>
          <w:b/>
          <w:sz w:val="20"/>
          <w:szCs w:val="20"/>
          <w:u w:val="single"/>
          <w:lang w:val="es-MX"/>
        </w:rPr>
        <w:t xml:space="preserve"> Brasil: reparaciones pendientes de cumplimiento</w:t>
      </w:r>
    </w:p>
    <w:p w14:paraId="24AF5AC8" w14:textId="77777777" w:rsidR="00852440" w:rsidRPr="00720F3C" w:rsidRDefault="00852440">
      <w:pPr>
        <w:rPr>
          <w:sz w:val="20"/>
          <w:szCs w:val="32"/>
        </w:rPr>
      </w:pPr>
    </w:p>
    <w:p w14:paraId="763A6C71" w14:textId="77777777" w:rsidR="00296F77" w:rsidRPr="00720F3C" w:rsidRDefault="00296F77" w:rsidP="00296F77">
      <w:pPr>
        <w:tabs>
          <w:tab w:val="left" w:pos="709"/>
        </w:tabs>
        <w:ind w:right="99"/>
        <w:jc w:val="both"/>
        <w:rPr>
          <w:sz w:val="20"/>
          <w:szCs w:val="32"/>
        </w:rPr>
      </w:pPr>
    </w:p>
    <w:p w14:paraId="235EAF31" w14:textId="4E2CA696" w:rsidR="00720F3C" w:rsidRPr="00720F3C" w:rsidRDefault="00720F3C" w:rsidP="00031964">
      <w:pPr>
        <w:pStyle w:val="Prrafodelista"/>
        <w:numPr>
          <w:ilvl w:val="0"/>
          <w:numId w:val="8"/>
        </w:numPr>
        <w:ind w:left="0" w:firstLine="0"/>
        <w:jc w:val="both"/>
        <w:rPr>
          <w:sz w:val="20"/>
          <w:szCs w:val="32"/>
        </w:rPr>
      </w:pPr>
      <w:r w:rsidRPr="00720F3C">
        <w:rPr>
          <w:sz w:val="20"/>
          <w:szCs w:val="32"/>
        </w:rPr>
        <w:t xml:space="preserve">Garantizar de manera inmediata y efectiva el derecho de propiedad colectiva del Pueblo Indígena </w:t>
      </w:r>
      <w:proofErr w:type="spellStart"/>
      <w:r w:rsidRPr="00720F3C">
        <w:rPr>
          <w:sz w:val="20"/>
          <w:szCs w:val="32"/>
        </w:rPr>
        <w:t>Xucuru</w:t>
      </w:r>
      <w:proofErr w:type="spellEnd"/>
      <w:r w:rsidRPr="00720F3C">
        <w:rPr>
          <w:sz w:val="20"/>
          <w:szCs w:val="32"/>
        </w:rPr>
        <w:t xml:space="preserve"> sobre su territorio, de modo que no sufran ninguna intrusión, interferencia o afectación por parte de terceros o agentes del Estado que puedan menoscabar la existencia, el valor, el uso o el goce de su territorio, en los términos del párrafo 193 de la Sentencia.</w:t>
      </w:r>
    </w:p>
    <w:p w14:paraId="2918B521" w14:textId="77777777" w:rsidR="00720F3C" w:rsidRPr="00720F3C" w:rsidRDefault="00720F3C" w:rsidP="00720F3C">
      <w:pPr>
        <w:pStyle w:val="Prrafodelista"/>
        <w:ind w:left="0"/>
        <w:jc w:val="both"/>
        <w:rPr>
          <w:sz w:val="20"/>
          <w:szCs w:val="32"/>
        </w:rPr>
      </w:pPr>
    </w:p>
    <w:p w14:paraId="793CA2B4" w14:textId="529FB08A" w:rsidR="00E42392" w:rsidRPr="00720F3C" w:rsidRDefault="00720F3C" w:rsidP="00031964">
      <w:pPr>
        <w:pStyle w:val="Prrafodelista"/>
        <w:numPr>
          <w:ilvl w:val="0"/>
          <w:numId w:val="8"/>
        </w:numPr>
        <w:ind w:left="0" w:firstLine="0"/>
        <w:jc w:val="both"/>
        <w:rPr>
          <w:sz w:val="20"/>
          <w:szCs w:val="32"/>
        </w:rPr>
      </w:pPr>
      <w:r w:rsidRPr="00720F3C">
        <w:rPr>
          <w:sz w:val="20"/>
          <w:szCs w:val="32"/>
        </w:rPr>
        <w:t xml:space="preserve">Concluir el proceso de saneamiento del territorio indígena </w:t>
      </w:r>
      <w:proofErr w:type="spellStart"/>
      <w:r w:rsidRPr="00720F3C">
        <w:rPr>
          <w:sz w:val="20"/>
          <w:szCs w:val="32"/>
        </w:rPr>
        <w:t>Xucuru</w:t>
      </w:r>
      <w:proofErr w:type="spellEnd"/>
      <w:r w:rsidRPr="00720F3C">
        <w:rPr>
          <w:sz w:val="20"/>
          <w:szCs w:val="32"/>
        </w:rPr>
        <w:t xml:space="preserve">, con extrema diligencia, realizar los pagos de indemnizaciones por mejoras de buena fe pendientes y remover cualquier tipo de obstáculo o interferencia sobre el territorio en cuestión, de modo a garantizar el dominio pleno y efectivo del Pueblo </w:t>
      </w:r>
      <w:proofErr w:type="spellStart"/>
      <w:r w:rsidRPr="00720F3C">
        <w:rPr>
          <w:sz w:val="20"/>
          <w:szCs w:val="32"/>
        </w:rPr>
        <w:t>Xucuru</w:t>
      </w:r>
      <w:proofErr w:type="spellEnd"/>
      <w:r w:rsidRPr="00720F3C">
        <w:rPr>
          <w:sz w:val="20"/>
          <w:szCs w:val="32"/>
        </w:rPr>
        <w:t xml:space="preserve"> sobre su territorio en el plazo no mayor a 18 meses, en los términos de los párrafos 194 a 196 a de la Sentencia.</w:t>
      </w:r>
    </w:p>
    <w:sectPr w:rsidR="00E42392" w:rsidRPr="00720F3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2105" w14:textId="77777777" w:rsidR="00435753" w:rsidRDefault="00435753" w:rsidP="009F7EF4">
      <w:r>
        <w:separator/>
      </w:r>
    </w:p>
  </w:endnote>
  <w:endnote w:type="continuationSeparator" w:id="0">
    <w:p w14:paraId="5248CC7B" w14:textId="77777777" w:rsidR="00435753" w:rsidRDefault="0043575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C8F"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3DE6FEE"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ACAE" w14:textId="77777777" w:rsidR="00435753" w:rsidRDefault="00435753" w:rsidP="009F7EF4">
      <w:r>
        <w:separator/>
      </w:r>
    </w:p>
  </w:footnote>
  <w:footnote w:type="continuationSeparator" w:id="0">
    <w:p w14:paraId="429A6F24" w14:textId="77777777" w:rsidR="00435753" w:rsidRDefault="0043575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10C856A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4E2D19">
          <w:rPr>
            <w:noProof/>
            <w:sz w:val="20"/>
            <w:szCs w:val="20"/>
          </w:rPr>
          <w:t>1</w:t>
        </w:r>
        <w:r w:rsidRPr="00675FE7">
          <w:rPr>
            <w:noProof/>
            <w:sz w:val="20"/>
            <w:szCs w:val="20"/>
          </w:rPr>
          <w:fldChar w:fldCharType="end"/>
        </w:r>
      </w:p>
    </w:sdtContent>
  </w:sdt>
  <w:p w14:paraId="70B053F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F78EA"/>
    <w:multiLevelType w:val="hybridMultilevel"/>
    <w:tmpl w:val="7194C8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3E06E32"/>
    <w:multiLevelType w:val="hybridMultilevel"/>
    <w:tmpl w:val="40685940"/>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497258">
    <w:abstractNumId w:val="6"/>
  </w:num>
  <w:num w:numId="2" w16cid:durableId="212548133">
    <w:abstractNumId w:val="2"/>
  </w:num>
  <w:num w:numId="3" w16cid:durableId="702051092">
    <w:abstractNumId w:val="5"/>
  </w:num>
  <w:num w:numId="4" w16cid:durableId="414546869">
    <w:abstractNumId w:val="0"/>
  </w:num>
  <w:num w:numId="5" w16cid:durableId="1491290012">
    <w:abstractNumId w:val="1"/>
  </w:num>
  <w:num w:numId="6" w16cid:durableId="475142590">
    <w:abstractNumId w:val="4"/>
  </w:num>
  <w:num w:numId="7" w16cid:durableId="1273395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9590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31964"/>
    <w:rsid w:val="000930F6"/>
    <w:rsid w:val="00101CC6"/>
    <w:rsid w:val="001426AA"/>
    <w:rsid w:val="00296578"/>
    <w:rsid w:val="00296F77"/>
    <w:rsid w:val="002A0D97"/>
    <w:rsid w:val="00371C52"/>
    <w:rsid w:val="003A7E5E"/>
    <w:rsid w:val="00435753"/>
    <w:rsid w:val="00474D04"/>
    <w:rsid w:val="00476F6E"/>
    <w:rsid w:val="004E2D19"/>
    <w:rsid w:val="00590F93"/>
    <w:rsid w:val="005D1A85"/>
    <w:rsid w:val="00617B3E"/>
    <w:rsid w:val="006B547F"/>
    <w:rsid w:val="006C38A6"/>
    <w:rsid w:val="00720F3C"/>
    <w:rsid w:val="00780BD9"/>
    <w:rsid w:val="00814D87"/>
    <w:rsid w:val="00852440"/>
    <w:rsid w:val="008C4982"/>
    <w:rsid w:val="00926FFB"/>
    <w:rsid w:val="009832C0"/>
    <w:rsid w:val="009D22BE"/>
    <w:rsid w:val="009F7EF4"/>
    <w:rsid w:val="00A62AFB"/>
    <w:rsid w:val="00A82904"/>
    <w:rsid w:val="00AE0035"/>
    <w:rsid w:val="00BA6BA9"/>
    <w:rsid w:val="00BC5824"/>
    <w:rsid w:val="00C807CF"/>
    <w:rsid w:val="00CA6BC3"/>
    <w:rsid w:val="00D26ADD"/>
    <w:rsid w:val="00D3440D"/>
    <w:rsid w:val="00D36D6D"/>
    <w:rsid w:val="00E1347D"/>
    <w:rsid w:val="00E15E70"/>
    <w:rsid w:val="00E42392"/>
    <w:rsid w:val="00E85D9E"/>
    <w:rsid w:val="00F068DB"/>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3BD5"/>
  <w15:docId w15:val="{ED5F8726-EE43-4E87-8F54-74FEA91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5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
    <w:basedOn w:val="Normal"/>
    <w:link w:val="PrrafodelistaCar"/>
    <w:uiPriority w:val="34"/>
    <w:qFormat/>
    <w:rsid w:val="00296F77"/>
    <w:pPr>
      <w:ind w:left="720"/>
      <w:contextualSpacing/>
    </w:pPr>
  </w:style>
  <w:style w:type="character" w:customStyle="1" w:styleId="PrrafodelistaCar">
    <w:name w:val="Párrafo de lista Car"/>
    <w:aliases w:val="Footnote Car"/>
    <w:link w:val="Prrafodelista"/>
    <w:uiPriority w:val="34"/>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90F93"/>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801">
      <w:bodyDiv w:val="1"/>
      <w:marLeft w:val="0"/>
      <w:marRight w:val="0"/>
      <w:marTop w:val="0"/>
      <w:marBottom w:val="0"/>
      <w:divBdr>
        <w:top w:val="none" w:sz="0" w:space="0" w:color="auto"/>
        <w:left w:val="none" w:sz="0" w:space="0" w:color="auto"/>
        <w:bottom w:val="none" w:sz="0" w:space="0" w:color="auto"/>
        <w:right w:val="none" w:sz="0" w:space="0" w:color="auto"/>
      </w:divBdr>
      <w:divsChild>
        <w:div w:id="42557390">
          <w:marLeft w:val="0"/>
          <w:marRight w:val="0"/>
          <w:marTop w:val="0"/>
          <w:marBottom w:val="0"/>
          <w:divBdr>
            <w:top w:val="none" w:sz="0" w:space="0" w:color="auto"/>
            <w:left w:val="none" w:sz="0" w:space="0" w:color="auto"/>
            <w:bottom w:val="none" w:sz="0" w:space="0" w:color="auto"/>
            <w:right w:val="none" w:sz="0" w:space="0" w:color="auto"/>
          </w:divBdr>
          <w:divsChild>
            <w:div w:id="873929770">
              <w:marLeft w:val="0"/>
              <w:marRight w:val="0"/>
              <w:marTop w:val="0"/>
              <w:marBottom w:val="0"/>
              <w:divBdr>
                <w:top w:val="none" w:sz="0" w:space="0" w:color="auto"/>
                <w:left w:val="none" w:sz="0" w:space="0" w:color="auto"/>
                <w:bottom w:val="none" w:sz="0" w:space="0" w:color="auto"/>
                <w:right w:val="none" w:sz="0" w:space="0" w:color="auto"/>
              </w:divBdr>
              <w:divsChild>
                <w:div w:id="16544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759</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10</cp:revision>
  <cp:lastPrinted>2018-06-18T15:03:00Z</cp:lastPrinted>
  <dcterms:created xsi:type="dcterms:W3CDTF">2023-05-12T22:13:00Z</dcterms:created>
  <dcterms:modified xsi:type="dcterms:W3CDTF">2023-10-24T18:13:00Z</dcterms:modified>
</cp:coreProperties>
</file>