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39" w:rsidRPr="00AB2B40" w:rsidRDefault="00D41439" w:rsidP="00D41439">
      <w:pPr>
        <w:autoSpaceDE w:val="0"/>
        <w:autoSpaceDN w:val="0"/>
        <w:adjustRightInd w:val="0"/>
        <w:spacing w:after="0" w:line="240" w:lineRule="auto"/>
        <w:jc w:val="center"/>
        <w:rPr>
          <w:rFonts w:ascii="Verdana" w:hAnsi="Verdana" w:cs="Verdana"/>
          <w:b/>
          <w:bCs/>
          <w:sz w:val="20"/>
          <w:szCs w:val="20"/>
          <w:u w:val="single"/>
          <w:lang w:val="es-MX"/>
        </w:rPr>
      </w:pPr>
      <w:r w:rsidRPr="00AB2B40">
        <w:rPr>
          <w:rFonts w:ascii="Verdana" w:hAnsi="Verdana" w:cs="Verdana"/>
          <w:b/>
          <w:bCs/>
          <w:sz w:val="20"/>
          <w:szCs w:val="20"/>
          <w:u w:val="single"/>
          <w:lang w:val="es-MX"/>
        </w:rPr>
        <w:t xml:space="preserve">Caso García Prieto y otro </w:t>
      </w:r>
      <w:r w:rsidRPr="00AB2B40">
        <w:rPr>
          <w:rFonts w:ascii="Verdana" w:hAnsi="Verdana" w:cs="Verdana"/>
          <w:b/>
          <w:bCs/>
          <w:i/>
          <w:iCs/>
          <w:sz w:val="20"/>
          <w:szCs w:val="20"/>
          <w:u w:val="single"/>
          <w:lang w:val="es-MX"/>
        </w:rPr>
        <w:t xml:space="preserve">Vs. </w:t>
      </w:r>
      <w:r w:rsidRPr="00AB2B40">
        <w:rPr>
          <w:rFonts w:ascii="Verdana" w:hAnsi="Verdana" w:cs="Verdana"/>
          <w:b/>
          <w:bCs/>
          <w:sz w:val="20"/>
          <w:szCs w:val="20"/>
          <w:u w:val="single"/>
          <w:lang w:val="es-MX"/>
        </w:rPr>
        <w:t xml:space="preserve">El Salvador: reparaciones </w:t>
      </w:r>
      <w:r>
        <w:rPr>
          <w:rFonts w:ascii="Verdana" w:hAnsi="Verdana" w:cs="Verdana"/>
          <w:b/>
          <w:bCs/>
          <w:sz w:val="20"/>
          <w:szCs w:val="20"/>
          <w:u w:val="single"/>
          <w:lang w:val="es-MX"/>
        </w:rPr>
        <w:t>pendientes de cumplimiento</w:t>
      </w:r>
    </w:p>
    <w:p w:rsidR="00D41439" w:rsidRPr="00AB2B40" w:rsidRDefault="00D41439" w:rsidP="00D41439">
      <w:pPr>
        <w:autoSpaceDE w:val="0"/>
        <w:autoSpaceDN w:val="0"/>
        <w:adjustRightInd w:val="0"/>
        <w:spacing w:after="0" w:line="240" w:lineRule="auto"/>
        <w:jc w:val="center"/>
        <w:rPr>
          <w:rFonts w:ascii="Verdana" w:hAnsi="Verdana" w:cs="Verdana"/>
          <w:b/>
          <w:bCs/>
          <w:sz w:val="20"/>
          <w:szCs w:val="20"/>
          <w:u w:val="single"/>
          <w:lang w:val="es-MX"/>
        </w:rPr>
      </w:pPr>
    </w:p>
    <w:p w:rsidR="003B5BF8" w:rsidRDefault="003B5BF8" w:rsidP="00D41439">
      <w:pPr>
        <w:autoSpaceDE w:val="0"/>
        <w:autoSpaceDN w:val="0"/>
        <w:adjustRightInd w:val="0"/>
        <w:spacing w:after="0" w:line="240" w:lineRule="auto"/>
        <w:jc w:val="both"/>
        <w:rPr>
          <w:rFonts w:ascii="Verdana" w:hAnsi="Verdana" w:cs="Verdana"/>
          <w:b/>
          <w:bCs/>
          <w:sz w:val="20"/>
          <w:szCs w:val="20"/>
          <w:u w:val="single"/>
          <w:lang w:val="es-MX"/>
        </w:rPr>
      </w:pPr>
    </w:p>
    <w:p w:rsidR="003B5BF8" w:rsidRDefault="003B5BF8" w:rsidP="003B5BF8">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s-MX"/>
        </w:rPr>
      </w:pPr>
      <w:r>
        <w:rPr>
          <w:rFonts w:ascii="Verdana" w:hAnsi="Verdana" w:cs="Verdana"/>
          <w:sz w:val="20"/>
          <w:szCs w:val="20"/>
          <w:lang w:val="es-MX"/>
        </w:rPr>
        <w:t>C</w:t>
      </w:r>
      <w:r w:rsidR="00D41439" w:rsidRPr="003B5BF8">
        <w:rPr>
          <w:rFonts w:ascii="Verdana" w:hAnsi="Verdana" w:cs="Verdana"/>
          <w:sz w:val="20"/>
          <w:szCs w:val="20"/>
          <w:lang w:val="es-MX"/>
        </w:rPr>
        <w:t>oncluir las investigaciones pendientes respecto al homicidio de Ramón Mauricio García Prieto y las amenazas y hostigamientos, en un plazo razonable, en los términos de los párrafos 192 al 197 de la presente Sentencia.</w:t>
      </w:r>
    </w:p>
    <w:p w:rsidR="003B5BF8" w:rsidRDefault="003B5BF8" w:rsidP="003B5BF8">
      <w:pPr>
        <w:pStyle w:val="ListParagraph"/>
        <w:autoSpaceDE w:val="0"/>
        <w:autoSpaceDN w:val="0"/>
        <w:adjustRightInd w:val="0"/>
        <w:spacing w:after="0" w:line="240" w:lineRule="auto"/>
        <w:ind w:left="360" w:hanging="360"/>
        <w:jc w:val="both"/>
        <w:rPr>
          <w:rFonts w:ascii="Verdana" w:hAnsi="Verdana" w:cs="Verdana"/>
          <w:sz w:val="20"/>
          <w:szCs w:val="20"/>
          <w:lang w:val="es-MX"/>
        </w:rPr>
      </w:pPr>
    </w:p>
    <w:p w:rsidR="00D41439" w:rsidRPr="003B5BF8" w:rsidRDefault="003B5BF8" w:rsidP="003B5BF8">
      <w:pPr>
        <w:pStyle w:val="ListParagraph"/>
        <w:numPr>
          <w:ilvl w:val="0"/>
          <w:numId w:val="1"/>
        </w:numPr>
        <w:autoSpaceDE w:val="0"/>
        <w:autoSpaceDN w:val="0"/>
        <w:adjustRightInd w:val="0"/>
        <w:spacing w:after="0" w:line="240" w:lineRule="auto"/>
        <w:ind w:left="360"/>
        <w:jc w:val="both"/>
        <w:rPr>
          <w:rFonts w:ascii="Verdana" w:hAnsi="Verdana" w:cs="Verdana"/>
          <w:sz w:val="20"/>
          <w:szCs w:val="20"/>
          <w:lang w:val="es-MX"/>
        </w:rPr>
      </w:pPr>
      <w:r>
        <w:rPr>
          <w:rFonts w:ascii="Verdana" w:hAnsi="Verdana" w:cs="Verdana"/>
          <w:sz w:val="20"/>
          <w:szCs w:val="20"/>
          <w:lang w:val="es-MX"/>
        </w:rPr>
        <w:t>B</w:t>
      </w:r>
      <w:r w:rsidR="00D41439" w:rsidRPr="003B5BF8">
        <w:rPr>
          <w:rFonts w:ascii="Verdana" w:hAnsi="Verdana" w:cs="Verdana"/>
          <w:sz w:val="20"/>
          <w:szCs w:val="20"/>
          <w:lang w:val="es-MX"/>
        </w:rPr>
        <w:t xml:space="preserve">rindar la asistencia médica, psiquiátrica o psicológica que requieran el señor José Mauricio García Prieto </w:t>
      </w:r>
      <w:proofErr w:type="spellStart"/>
      <w:r w:rsidR="00D41439" w:rsidRPr="003B5BF8">
        <w:rPr>
          <w:rFonts w:ascii="Verdana" w:hAnsi="Verdana" w:cs="Verdana"/>
          <w:sz w:val="20"/>
          <w:szCs w:val="20"/>
          <w:lang w:val="es-MX"/>
        </w:rPr>
        <w:t>Hirlemann</w:t>
      </w:r>
      <w:proofErr w:type="spellEnd"/>
      <w:r w:rsidR="00D41439" w:rsidRPr="003B5BF8">
        <w:rPr>
          <w:rFonts w:ascii="Verdana" w:hAnsi="Verdana" w:cs="Verdana"/>
          <w:sz w:val="20"/>
          <w:szCs w:val="20"/>
          <w:lang w:val="es-MX"/>
        </w:rPr>
        <w:t xml:space="preserve"> y la señora Gloria Giralt de García Prieto, la cual debe ser suministrada de forma gratuita, en los términos de los párrafos 200 al 201 de la presente Sentencia.</w:t>
      </w:r>
    </w:p>
    <w:p w:rsidR="006E7F48" w:rsidRPr="00D41439" w:rsidRDefault="003B5BF8">
      <w:pPr>
        <w:rPr>
          <w:lang w:val="es-MX"/>
        </w:rPr>
      </w:pPr>
      <w:bookmarkStart w:id="0" w:name="_GoBack"/>
      <w:bookmarkEnd w:id="0"/>
    </w:p>
    <w:sectPr w:rsidR="006E7F48" w:rsidRPr="00D414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39" w:rsidRDefault="00D41439" w:rsidP="00D41439">
      <w:pPr>
        <w:spacing w:after="0" w:line="240" w:lineRule="auto"/>
      </w:pPr>
      <w:r>
        <w:separator/>
      </w:r>
    </w:p>
  </w:endnote>
  <w:endnote w:type="continuationSeparator" w:id="0">
    <w:p w:rsidR="00D41439" w:rsidRDefault="00D41439" w:rsidP="00D4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439" w:rsidRPr="00A950A1" w:rsidRDefault="00D41439" w:rsidP="00D41439">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A950A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D41439" w:rsidRPr="00D41439" w:rsidRDefault="00D41439">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39" w:rsidRDefault="00D41439" w:rsidP="00D41439">
      <w:pPr>
        <w:spacing w:after="0" w:line="240" w:lineRule="auto"/>
      </w:pPr>
      <w:r>
        <w:separator/>
      </w:r>
    </w:p>
  </w:footnote>
  <w:footnote w:type="continuationSeparator" w:id="0">
    <w:p w:rsidR="00D41439" w:rsidRDefault="00D41439" w:rsidP="00D4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82590"/>
      <w:docPartObj>
        <w:docPartGallery w:val="Page Numbers (Top of Page)"/>
        <w:docPartUnique/>
      </w:docPartObj>
    </w:sdtPr>
    <w:sdtEndPr>
      <w:rPr>
        <w:rFonts w:ascii="Verdana" w:hAnsi="Verdana"/>
        <w:noProof/>
        <w:sz w:val="20"/>
        <w:szCs w:val="20"/>
      </w:rPr>
    </w:sdtEndPr>
    <w:sdtContent>
      <w:p w:rsidR="00D41439" w:rsidRPr="00D41439" w:rsidRDefault="00D41439">
        <w:pPr>
          <w:pStyle w:val="Header"/>
          <w:jc w:val="right"/>
          <w:rPr>
            <w:rFonts w:ascii="Verdana" w:hAnsi="Verdana"/>
            <w:sz w:val="20"/>
            <w:szCs w:val="20"/>
          </w:rPr>
        </w:pPr>
        <w:r w:rsidRPr="00D41439">
          <w:rPr>
            <w:rFonts w:ascii="Verdana" w:hAnsi="Verdana"/>
            <w:sz w:val="20"/>
            <w:szCs w:val="20"/>
          </w:rPr>
          <w:fldChar w:fldCharType="begin"/>
        </w:r>
        <w:r w:rsidRPr="00D41439">
          <w:rPr>
            <w:rFonts w:ascii="Verdana" w:hAnsi="Verdana"/>
            <w:sz w:val="20"/>
            <w:szCs w:val="20"/>
          </w:rPr>
          <w:instrText xml:space="preserve"> PAGE   \* MERGEFORMAT </w:instrText>
        </w:r>
        <w:r w:rsidRPr="00D41439">
          <w:rPr>
            <w:rFonts w:ascii="Verdana" w:hAnsi="Verdana"/>
            <w:sz w:val="20"/>
            <w:szCs w:val="20"/>
          </w:rPr>
          <w:fldChar w:fldCharType="separate"/>
        </w:r>
        <w:r w:rsidR="003B5BF8">
          <w:rPr>
            <w:rFonts w:ascii="Verdana" w:hAnsi="Verdana"/>
            <w:noProof/>
            <w:sz w:val="20"/>
            <w:szCs w:val="20"/>
          </w:rPr>
          <w:t>1</w:t>
        </w:r>
        <w:r w:rsidRPr="00D41439">
          <w:rPr>
            <w:rFonts w:ascii="Verdana" w:hAnsi="Verdana"/>
            <w:noProof/>
            <w:sz w:val="20"/>
            <w:szCs w:val="20"/>
          </w:rPr>
          <w:fldChar w:fldCharType="end"/>
        </w:r>
      </w:p>
    </w:sdtContent>
  </w:sdt>
  <w:p w:rsidR="00D41439" w:rsidRDefault="00D41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D0912"/>
    <w:multiLevelType w:val="hybridMultilevel"/>
    <w:tmpl w:val="F72E29AE"/>
    <w:lvl w:ilvl="0" w:tplc="605653B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439"/>
    <w:rsid w:val="003A7E5E"/>
    <w:rsid w:val="003B5BF8"/>
    <w:rsid w:val="009832C0"/>
    <w:rsid w:val="00D4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39"/>
  </w:style>
  <w:style w:type="paragraph" w:styleId="Footer">
    <w:name w:val="footer"/>
    <w:basedOn w:val="Normal"/>
    <w:link w:val="FooterChar"/>
    <w:uiPriority w:val="99"/>
    <w:unhideWhenUsed/>
    <w:rsid w:val="00D4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39"/>
  </w:style>
  <w:style w:type="paragraph" w:styleId="ListParagraph">
    <w:name w:val="List Paragraph"/>
    <w:basedOn w:val="Normal"/>
    <w:uiPriority w:val="34"/>
    <w:qFormat/>
    <w:rsid w:val="003B5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39"/>
  </w:style>
  <w:style w:type="paragraph" w:styleId="Footer">
    <w:name w:val="footer"/>
    <w:basedOn w:val="Normal"/>
    <w:link w:val="FooterChar"/>
    <w:uiPriority w:val="99"/>
    <w:unhideWhenUsed/>
    <w:rsid w:val="00D4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39"/>
  </w:style>
  <w:style w:type="paragraph" w:styleId="ListParagraph">
    <w:name w:val="List Paragraph"/>
    <w:basedOn w:val="Normal"/>
    <w:uiPriority w:val="34"/>
    <w:qFormat/>
    <w:rsid w:val="003B5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1</cp:revision>
  <dcterms:created xsi:type="dcterms:W3CDTF">2016-10-17T16:02:00Z</dcterms:created>
  <dcterms:modified xsi:type="dcterms:W3CDTF">2016-10-17T16:25:00Z</dcterms:modified>
</cp:coreProperties>
</file>