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B109" w14:textId="7F804DD9" w:rsidR="00214AB7" w:rsidRPr="00EA0D60" w:rsidRDefault="006D416E" w:rsidP="00214AB7">
      <w:pPr>
        <w:jc w:val="center"/>
      </w:pPr>
      <w:r w:rsidRPr="00EF7C6D">
        <w:rPr>
          <w:b/>
          <w:iCs/>
          <w:sz w:val="20"/>
          <w:szCs w:val="20"/>
          <w:u w:val="single"/>
          <w:lang w:val="es-CR"/>
        </w:rPr>
        <w:t xml:space="preserve">Caso </w:t>
      </w:r>
      <w:r w:rsidR="00B95914" w:rsidRPr="00EF7C6D">
        <w:rPr>
          <w:b/>
          <w:iCs/>
          <w:sz w:val="20"/>
          <w:szCs w:val="20"/>
          <w:u w:val="single"/>
          <w:lang w:val="es-CR"/>
        </w:rPr>
        <w:t>Alvarado Espinoza y otros</w:t>
      </w:r>
      <w:r w:rsidRPr="00EF7C6D">
        <w:rPr>
          <w:b/>
          <w:iCs/>
          <w:sz w:val="20"/>
          <w:szCs w:val="20"/>
          <w:u w:val="single"/>
          <w:lang w:val="es-CR"/>
        </w:rPr>
        <w:t xml:space="preserve"> </w:t>
      </w:r>
      <w:r w:rsidRPr="00EF7C6D">
        <w:rPr>
          <w:b/>
          <w:i/>
          <w:sz w:val="20"/>
          <w:szCs w:val="20"/>
          <w:u w:val="single"/>
          <w:lang w:val="es-CR"/>
        </w:rPr>
        <w:t>Vs</w:t>
      </w:r>
      <w:r w:rsidRPr="00EF7C6D">
        <w:rPr>
          <w:b/>
          <w:iCs/>
          <w:sz w:val="20"/>
          <w:szCs w:val="20"/>
          <w:u w:val="single"/>
          <w:lang w:val="es-CR"/>
        </w:rPr>
        <w:t xml:space="preserve">. </w:t>
      </w:r>
      <w:r w:rsidR="00EF7C6D" w:rsidRPr="00EF7C6D">
        <w:rPr>
          <w:b/>
          <w:iCs/>
          <w:sz w:val="20"/>
          <w:szCs w:val="20"/>
          <w:u w:val="single"/>
          <w:lang w:val="es-CR"/>
        </w:rPr>
        <w:t>México</w:t>
      </w:r>
      <w:r w:rsidRPr="00EF7C6D">
        <w:rPr>
          <w:b/>
          <w:iCs/>
          <w:sz w:val="20"/>
          <w:szCs w:val="20"/>
          <w:u w:val="single"/>
          <w:lang w:val="es-CR"/>
        </w:rPr>
        <w:t>:</w:t>
      </w:r>
      <w:r w:rsidR="00EF7C6D">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1116B10A" w14:textId="77777777" w:rsidR="00296F77" w:rsidRDefault="00296F77" w:rsidP="00296F77">
      <w:pPr>
        <w:tabs>
          <w:tab w:val="left" w:pos="709"/>
        </w:tabs>
        <w:ind w:right="99"/>
        <w:jc w:val="both"/>
      </w:pPr>
    </w:p>
    <w:p w14:paraId="1116B10B" w14:textId="77777777" w:rsidR="00214AB7" w:rsidRDefault="00214AB7" w:rsidP="00296F77">
      <w:pPr>
        <w:tabs>
          <w:tab w:val="left" w:pos="709"/>
        </w:tabs>
        <w:ind w:right="99"/>
        <w:jc w:val="both"/>
      </w:pPr>
    </w:p>
    <w:p w14:paraId="1116B10C" w14:textId="77777777" w:rsidR="00B95914" w:rsidRPr="00B9591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color w:val="000000"/>
          <w:sz w:val="20"/>
          <w:szCs w:val="20"/>
          <w:lang w:val="es-CR"/>
        </w:rPr>
      </w:pPr>
      <w:r w:rsidRPr="00B95914">
        <w:rPr>
          <w:rFonts w:eastAsiaTheme="minorHAnsi" w:cs="Verdana"/>
          <w:sz w:val="20"/>
          <w:szCs w:val="20"/>
          <w:lang w:val="es-CR"/>
        </w:rPr>
        <w:t>El</w:t>
      </w:r>
      <w:r w:rsidRPr="00B95914">
        <w:rPr>
          <w:rFonts w:eastAsiaTheme="minorHAnsi" w:cs="Verdana"/>
          <w:spacing w:val="-3"/>
          <w:sz w:val="20"/>
          <w:szCs w:val="20"/>
          <w:lang w:val="es-CR"/>
        </w:rPr>
        <w:t xml:space="preserve"> </w:t>
      </w:r>
      <w:r w:rsidRPr="00B95914">
        <w:rPr>
          <w:rFonts w:eastAsiaTheme="minorHAnsi" w:cs="Verdana"/>
          <w:sz w:val="20"/>
          <w:szCs w:val="20"/>
          <w:lang w:val="es-CR"/>
        </w:rPr>
        <w:t>Estado</w:t>
      </w:r>
      <w:r w:rsidRPr="00B95914">
        <w:rPr>
          <w:rFonts w:eastAsiaTheme="minorHAnsi" w:cs="Verdana"/>
          <w:spacing w:val="-7"/>
          <w:sz w:val="20"/>
          <w:szCs w:val="20"/>
          <w:lang w:val="es-CR"/>
        </w:rPr>
        <w:t xml:space="preserve"> </w:t>
      </w:r>
      <w:r w:rsidRPr="00B95914">
        <w:rPr>
          <w:rFonts w:eastAsiaTheme="minorHAnsi" w:cs="Verdana"/>
          <w:sz w:val="20"/>
          <w:szCs w:val="20"/>
          <w:lang w:val="es-CR"/>
        </w:rPr>
        <w:t>debe</w:t>
      </w:r>
      <w:r w:rsidRPr="00B95914">
        <w:rPr>
          <w:rFonts w:eastAsiaTheme="minorHAnsi" w:cs="Verdana"/>
          <w:spacing w:val="-7"/>
          <w:sz w:val="20"/>
          <w:szCs w:val="20"/>
          <w:lang w:val="es-CR"/>
        </w:rPr>
        <w:t xml:space="preserve"> </w:t>
      </w:r>
      <w:r w:rsidRPr="00B95914">
        <w:rPr>
          <w:rFonts w:eastAsiaTheme="minorHAnsi" w:cs="Verdana"/>
          <w:sz w:val="20"/>
          <w:szCs w:val="20"/>
          <w:lang w:val="es-CR"/>
        </w:rPr>
        <w:t>realizar,</w:t>
      </w:r>
      <w:r w:rsidRPr="00B95914">
        <w:rPr>
          <w:rFonts w:eastAsiaTheme="minorHAnsi" w:cs="Verdana"/>
          <w:spacing w:val="-6"/>
          <w:sz w:val="20"/>
          <w:szCs w:val="20"/>
          <w:lang w:val="es-CR"/>
        </w:rPr>
        <w:t xml:space="preserve"> </w:t>
      </w:r>
      <w:r w:rsidRPr="00B95914">
        <w:rPr>
          <w:rFonts w:eastAsiaTheme="minorHAnsi" w:cs="Verdana"/>
          <w:sz w:val="20"/>
          <w:szCs w:val="20"/>
          <w:lang w:val="es-CR"/>
        </w:rPr>
        <w:t>a</w:t>
      </w:r>
      <w:r w:rsidRPr="00B95914">
        <w:rPr>
          <w:rFonts w:eastAsiaTheme="minorHAnsi" w:cs="Verdana"/>
          <w:spacing w:val="-6"/>
          <w:sz w:val="20"/>
          <w:szCs w:val="20"/>
          <w:lang w:val="es-CR"/>
        </w:rPr>
        <w:t xml:space="preserve"> </w:t>
      </w:r>
      <w:r w:rsidRPr="00B95914">
        <w:rPr>
          <w:rFonts w:eastAsiaTheme="minorHAnsi" w:cs="Verdana"/>
          <w:sz w:val="20"/>
          <w:szCs w:val="20"/>
          <w:lang w:val="es-CR"/>
        </w:rPr>
        <w:t>la</w:t>
      </w:r>
      <w:r w:rsidRPr="00B95914">
        <w:rPr>
          <w:rFonts w:eastAsiaTheme="minorHAnsi" w:cs="Verdana"/>
          <w:spacing w:val="-6"/>
          <w:sz w:val="20"/>
          <w:szCs w:val="20"/>
          <w:lang w:val="es-CR"/>
        </w:rPr>
        <w:t xml:space="preserve"> </w:t>
      </w:r>
      <w:r w:rsidRPr="00B95914">
        <w:rPr>
          <w:rFonts w:eastAsiaTheme="minorHAnsi" w:cs="Verdana"/>
          <w:sz w:val="20"/>
          <w:szCs w:val="20"/>
          <w:lang w:val="es-CR"/>
        </w:rPr>
        <w:t>mayor</w:t>
      </w:r>
      <w:r w:rsidRPr="00B95914">
        <w:rPr>
          <w:rFonts w:eastAsiaTheme="minorHAnsi" w:cs="Verdana"/>
          <w:spacing w:val="-7"/>
          <w:sz w:val="20"/>
          <w:szCs w:val="20"/>
          <w:lang w:val="es-CR"/>
        </w:rPr>
        <w:t xml:space="preserve"> </w:t>
      </w:r>
      <w:r w:rsidRPr="00B95914">
        <w:rPr>
          <w:rFonts w:eastAsiaTheme="minorHAnsi" w:cs="Verdana"/>
          <w:sz w:val="20"/>
          <w:szCs w:val="20"/>
          <w:lang w:val="es-CR"/>
        </w:rPr>
        <w:t>brevedad,</w:t>
      </w:r>
      <w:r w:rsidRPr="00B95914">
        <w:rPr>
          <w:rFonts w:eastAsiaTheme="minorHAnsi" w:cs="Verdana"/>
          <w:spacing w:val="-4"/>
          <w:sz w:val="20"/>
          <w:szCs w:val="20"/>
          <w:lang w:val="es-CR"/>
        </w:rPr>
        <w:t xml:space="preserve"> </w:t>
      </w:r>
      <w:r w:rsidRPr="00B95914">
        <w:rPr>
          <w:rFonts w:eastAsiaTheme="minorHAnsi" w:cs="Verdana"/>
          <w:sz w:val="20"/>
          <w:szCs w:val="20"/>
          <w:lang w:val="es-CR"/>
        </w:rPr>
        <w:t>una</w:t>
      </w:r>
      <w:r w:rsidRPr="00B95914">
        <w:rPr>
          <w:rFonts w:eastAsiaTheme="minorHAnsi" w:cs="Verdana"/>
          <w:spacing w:val="-6"/>
          <w:sz w:val="20"/>
          <w:szCs w:val="20"/>
          <w:lang w:val="es-CR"/>
        </w:rPr>
        <w:t xml:space="preserve"> </w:t>
      </w:r>
      <w:r w:rsidRPr="00B95914">
        <w:rPr>
          <w:rFonts w:eastAsiaTheme="minorHAnsi" w:cs="Verdana"/>
          <w:sz w:val="20"/>
          <w:szCs w:val="20"/>
          <w:lang w:val="es-CR"/>
        </w:rPr>
        <w:t>búsqueda</w:t>
      </w:r>
      <w:r w:rsidRPr="00B95914">
        <w:rPr>
          <w:rFonts w:eastAsiaTheme="minorHAnsi" w:cs="Verdana"/>
          <w:spacing w:val="-6"/>
          <w:sz w:val="20"/>
          <w:szCs w:val="20"/>
          <w:lang w:val="es-CR"/>
        </w:rPr>
        <w:t xml:space="preserve"> </w:t>
      </w:r>
      <w:r w:rsidRPr="00B95914">
        <w:rPr>
          <w:rFonts w:eastAsiaTheme="minorHAnsi" w:cs="Verdana"/>
          <w:sz w:val="20"/>
          <w:szCs w:val="20"/>
          <w:lang w:val="es-CR"/>
        </w:rPr>
        <w:t>rigurosa,</w:t>
      </w:r>
      <w:r w:rsidRPr="00B95914">
        <w:rPr>
          <w:rFonts w:eastAsiaTheme="minorHAnsi" w:cs="Verdana"/>
          <w:spacing w:val="-6"/>
          <w:sz w:val="20"/>
          <w:szCs w:val="20"/>
          <w:lang w:val="es-CR"/>
        </w:rPr>
        <w:t xml:space="preserve"> </w:t>
      </w:r>
      <w:r w:rsidRPr="00B95914">
        <w:rPr>
          <w:rFonts w:eastAsiaTheme="minorHAnsi" w:cs="Verdana"/>
          <w:sz w:val="20"/>
          <w:szCs w:val="20"/>
          <w:lang w:val="es-CR"/>
        </w:rPr>
        <w:t>sistemática</w:t>
      </w:r>
      <w:r w:rsidRPr="00B95914">
        <w:rPr>
          <w:rFonts w:eastAsiaTheme="minorHAnsi" w:cs="Verdana"/>
          <w:spacing w:val="-6"/>
          <w:sz w:val="20"/>
          <w:szCs w:val="20"/>
          <w:lang w:val="es-CR"/>
        </w:rPr>
        <w:t xml:space="preserve"> </w:t>
      </w:r>
      <w:r w:rsidRPr="00B95914">
        <w:rPr>
          <w:rFonts w:eastAsiaTheme="minorHAnsi" w:cs="Verdana"/>
          <w:sz w:val="20"/>
          <w:szCs w:val="20"/>
          <w:lang w:val="es-CR"/>
        </w:rPr>
        <w:t>y</w:t>
      </w:r>
      <w:r w:rsidRPr="00B95914">
        <w:rPr>
          <w:rFonts w:eastAsiaTheme="minorHAnsi" w:cs="Verdana"/>
          <w:spacing w:val="-1"/>
          <w:sz w:val="20"/>
          <w:szCs w:val="20"/>
          <w:lang w:val="es-CR"/>
        </w:rPr>
        <w:t xml:space="preserve"> </w:t>
      </w:r>
      <w:r w:rsidRPr="00B95914">
        <w:rPr>
          <w:rFonts w:eastAsiaTheme="minorHAnsi" w:cs="Verdana"/>
          <w:sz w:val="20"/>
          <w:szCs w:val="20"/>
          <w:lang w:val="es-CR"/>
        </w:rPr>
        <w:t>con</w:t>
      </w:r>
      <w:r w:rsidRPr="00B95914">
        <w:rPr>
          <w:rFonts w:eastAsiaTheme="minorHAnsi" w:cs="Verdana"/>
          <w:spacing w:val="36"/>
          <w:sz w:val="20"/>
          <w:szCs w:val="20"/>
          <w:lang w:val="es-CR"/>
        </w:rPr>
        <w:t xml:space="preserve"> </w:t>
      </w:r>
      <w:r w:rsidRPr="00B95914">
        <w:rPr>
          <w:rFonts w:eastAsiaTheme="minorHAnsi" w:cs="Verdana"/>
          <w:sz w:val="20"/>
          <w:szCs w:val="20"/>
          <w:lang w:val="es-CR"/>
        </w:rPr>
        <w:t>los</w:t>
      </w:r>
      <w:r w:rsidRPr="00B95914">
        <w:rPr>
          <w:rFonts w:eastAsiaTheme="minorHAnsi" w:cs="Verdana"/>
          <w:spacing w:val="36"/>
          <w:sz w:val="20"/>
          <w:szCs w:val="20"/>
          <w:lang w:val="es-CR"/>
        </w:rPr>
        <w:t xml:space="preserve"> </w:t>
      </w:r>
      <w:r w:rsidRPr="00B95914">
        <w:rPr>
          <w:rFonts w:eastAsiaTheme="minorHAnsi" w:cs="Verdana"/>
          <w:sz w:val="20"/>
          <w:szCs w:val="20"/>
          <w:lang w:val="es-CR"/>
        </w:rPr>
        <w:t>recursos</w:t>
      </w:r>
      <w:r w:rsidRPr="00B95914">
        <w:rPr>
          <w:rFonts w:eastAsiaTheme="minorHAnsi" w:cs="Verdana"/>
          <w:spacing w:val="36"/>
          <w:sz w:val="20"/>
          <w:szCs w:val="20"/>
          <w:lang w:val="es-CR"/>
        </w:rPr>
        <w:t xml:space="preserve"> </w:t>
      </w:r>
      <w:r w:rsidRPr="00B95914">
        <w:rPr>
          <w:rFonts w:eastAsiaTheme="minorHAnsi" w:cs="Verdana"/>
          <w:sz w:val="20"/>
          <w:szCs w:val="20"/>
          <w:lang w:val="es-CR"/>
        </w:rPr>
        <w:t>humanos,</w:t>
      </w:r>
      <w:r w:rsidRPr="00B95914">
        <w:rPr>
          <w:rFonts w:eastAsiaTheme="minorHAnsi" w:cs="Verdana"/>
          <w:spacing w:val="36"/>
          <w:sz w:val="20"/>
          <w:szCs w:val="20"/>
          <w:lang w:val="es-CR"/>
        </w:rPr>
        <w:t xml:space="preserve"> </w:t>
      </w:r>
      <w:r w:rsidRPr="00B95914">
        <w:rPr>
          <w:rFonts w:eastAsiaTheme="minorHAnsi" w:cs="Verdana"/>
          <w:sz w:val="20"/>
          <w:szCs w:val="20"/>
          <w:lang w:val="es-CR"/>
        </w:rPr>
        <w:t>técnicos</w:t>
      </w:r>
      <w:r w:rsidRPr="00B95914">
        <w:rPr>
          <w:rFonts w:eastAsiaTheme="minorHAnsi" w:cs="Verdana"/>
          <w:spacing w:val="36"/>
          <w:sz w:val="20"/>
          <w:szCs w:val="20"/>
          <w:lang w:val="es-CR"/>
        </w:rPr>
        <w:t xml:space="preserve"> </w:t>
      </w:r>
      <w:r w:rsidRPr="00B95914">
        <w:rPr>
          <w:rFonts w:eastAsiaTheme="minorHAnsi" w:cs="Verdana"/>
          <w:sz w:val="20"/>
          <w:szCs w:val="20"/>
          <w:lang w:val="es-CR"/>
        </w:rPr>
        <w:t>y</w:t>
      </w:r>
      <w:r w:rsidRPr="00B95914">
        <w:rPr>
          <w:rFonts w:eastAsiaTheme="minorHAnsi" w:cs="Verdana"/>
          <w:spacing w:val="37"/>
          <w:sz w:val="20"/>
          <w:szCs w:val="20"/>
          <w:lang w:val="es-CR"/>
        </w:rPr>
        <w:t xml:space="preserve"> </w:t>
      </w:r>
      <w:r w:rsidRPr="00B95914">
        <w:rPr>
          <w:rFonts w:eastAsiaTheme="minorHAnsi" w:cs="Verdana"/>
          <w:sz w:val="20"/>
          <w:szCs w:val="20"/>
          <w:lang w:val="es-CR"/>
        </w:rPr>
        <w:t>económicos</w:t>
      </w:r>
      <w:r w:rsidRPr="00B95914">
        <w:rPr>
          <w:rFonts w:eastAsiaTheme="minorHAnsi" w:cs="Verdana"/>
          <w:spacing w:val="33"/>
          <w:sz w:val="20"/>
          <w:szCs w:val="20"/>
          <w:lang w:val="es-CR"/>
        </w:rPr>
        <w:t xml:space="preserve"> </w:t>
      </w:r>
      <w:r w:rsidRPr="00B95914">
        <w:rPr>
          <w:rFonts w:eastAsiaTheme="minorHAnsi" w:cs="Verdana"/>
          <w:sz w:val="20"/>
          <w:szCs w:val="20"/>
          <w:lang w:val="es-CR"/>
        </w:rPr>
        <w:t>adecuados,</w:t>
      </w:r>
      <w:r w:rsidRPr="00B95914">
        <w:rPr>
          <w:rFonts w:eastAsiaTheme="minorHAnsi" w:cs="Verdana"/>
          <w:spacing w:val="36"/>
          <w:sz w:val="20"/>
          <w:szCs w:val="20"/>
          <w:lang w:val="es-CR"/>
        </w:rPr>
        <w:t xml:space="preserve"> </w:t>
      </w:r>
      <w:r w:rsidRPr="00B95914">
        <w:rPr>
          <w:rFonts w:eastAsiaTheme="minorHAnsi" w:cs="Verdana"/>
          <w:sz w:val="20"/>
          <w:szCs w:val="20"/>
          <w:lang w:val="es-CR"/>
        </w:rPr>
        <w:t>en</w:t>
      </w:r>
      <w:r w:rsidRPr="00B95914">
        <w:rPr>
          <w:rFonts w:eastAsiaTheme="minorHAnsi" w:cs="Verdana"/>
          <w:spacing w:val="38"/>
          <w:sz w:val="20"/>
          <w:szCs w:val="20"/>
          <w:lang w:val="es-CR"/>
        </w:rPr>
        <w:t xml:space="preserve"> </w:t>
      </w:r>
      <w:r w:rsidRPr="00B95914">
        <w:rPr>
          <w:rFonts w:eastAsiaTheme="minorHAnsi" w:cs="Verdana"/>
          <w:sz w:val="20"/>
          <w:szCs w:val="20"/>
          <w:lang w:val="es-CR"/>
        </w:rPr>
        <w:t>la</w:t>
      </w:r>
      <w:r w:rsidRPr="00B95914">
        <w:rPr>
          <w:rFonts w:eastAsiaTheme="minorHAnsi" w:cs="Verdana"/>
          <w:spacing w:val="35"/>
          <w:sz w:val="20"/>
          <w:szCs w:val="20"/>
          <w:lang w:val="es-CR"/>
        </w:rPr>
        <w:t xml:space="preserve"> </w:t>
      </w:r>
      <w:r w:rsidRPr="00B95914">
        <w:rPr>
          <w:rFonts w:eastAsiaTheme="minorHAnsi" w:cs="Verdana"/>
          <w:sz w:val="20"/>
          <w:szCs w:val="20"/>
          <w:lang w:val="es-CR"/>
        </w:rPr>
        <w:t>cual</w:t>
      </w:r>
      <w:r w:rsidRPr="00B95914">
        <w:rPr>
          <w:rFonts w:eastAsiaTheme="minorHAnsi" w:cs="Verdana"/>
          <w:spacing w:val="38"/>
          <w:sz w:val="20"/>
          <w:szCs w:val="20"/>
          <w:lang w:val="es-CR"/>
        </w:rPr>
        <w:t xml:space="preserve"> </w:t>
      </w:r>
      <w:r w:rsidRPr="00B95914">
        <w:rPr>
          <w:rFonts w:eastAsiaTheme="minorHAnsi" w:cs="Verdana"/>
          <w:sz w:val="20"/>
          <w:szCs w:val="20"/>
          <w:lang w:val="es-CR"/>
        </w:rPr>
        <w:t>realice</w:t>
      </w:r>
      <w:r w:rsidRPr="00B95914">
        <w:rPr>
          <w:rFonts w:eastAsiaTheme="minorHAnsi" w:cs="Verdana"/>
          <w:spacing w:val="-2"/>
          <w:sz w:val="20"/>
          <w:szCs w:val="20"/>
          <w:lang w:val="es-CR"/>
        </w:rPr>
        <w:t xml:space="preserve"> </w:t>
      </w:r>
      <w:r w:rsidRPr="00B95914">
        <w:rPr>
          <w:rFonts w:eastAsiaTheme="minorHAnsi" w:cs="Verdana"/>
          <w:sz w:val="20"/>
          <w:szCs w:val="20"/>
          <w:lang w:val="es-CR"/>
        </w:rPr>
        <w:t>todos</w:t>
      </w:r>
      <w:r w:rsidRPr="00B95914">
        <w:rPr>
          <w:rFonts w:eastAsiaTheme="minorHAnsi" w:cs="Verdana"/>
          <w:spacing w:val="5"/>
          <w:sz w:val="20"/>
          <w:szCs w:val="20"/>
          <w:lang w:val="es-CR"/>
        </w:rPr>
        <w:t xml:space="preserve"> </w:t>
      </w:r>
      <w:r w:rsidRPr="00B95914">
        <w:rPr>
          <w:rFonts w:eastAsiaTheme="minorHAnsi" w:cs="Verdana"/>
          <w:sz w:val="20"/>
          <w:szCs w:val="20"/>
          <w:lang w:val="es-CR"/>
        </w:rPr>
        <w:t>los</w:t>
      </w:r>
      <w:r w:rsidRPr="00B95914">
        <w:rPr>
          <w:rFonts w:eastAsiaTheme="minorHAnsi" w:cs="Verdana"/>
          <w:spacing w:val="5"/>
          <w:sz w:val="20"/>
          <w:szCs w:val="20"/>
          <w:lang w:val="es-CR"/>
        </w:rPr>
        <w:t xml:space="preserve"> </w:t>
      </w:r>
      <w:r w:rsidRPr="00B95914">
        <w:rPr>
          <w:rFonts w:eastAsiaTheme="minorHAnsi" w:cs="Verdana"/>
          <w:sz w:val="20"/>
          <w:szCs w:val="20"/>
          <w:lang w:val="es-CR"/>
        </w:rPr>
        <w:t>esfuerzos</w:t>
      </w:r>
      <w:r w:rsidRPr="00B95914">
        <w:rPr>
          <w:rFonts w:eastAsiaTheme="minorHAnsi" w:cs="Verdana"/>
          <w:spacing w:val="5"/>
          <w:sz w:val="20"/>
          <w:szCs w:val="20"/>
          <w:lang w:val="es-CR"/>
        </w:rPr>
        <w:t xml:space="preserve"> </w:t>
      </w:r>
      <w:r w:rsidRPr="00B95914">
        <w:rPr>
          <w:rFonts w:eastAsiaTheme="minorHAnsi" w:cs="Verdana"/>
          <w:sz w:val="20"/>
          <w:szCs w:val="20"/>
          <w:lang w:val="es-CR"/>
        </w:rPr>
        <w:t>para</w:t>
      </w:r>
      <w:r w:rsidRPr="00B95914">
        <w:rPr>
          <w:rFonts w:eastAsiaTheme="minorHAnsi" w:cs="Verdana"/>
          <w:spacing w:val="3"/>
          <w:sz w:val="20"/>
          <w:szCs w:val="20"/>
          <w:lang w:val="es-CR"/>
        </w:rPr>
        <w:t xml:space="preserve"> </w:t>
      </w:r>
      <w:r w:rsidRPr="00B95914">
        <w:rPr>
          <w:rFonts w:eastAsiaTheme="minorHAnsi" w:cs="Verdana"/>
          <w:sz w:val="20"/>
          <w:szCs w:val="20"/>
          <w:lang w:val="es-CR"/>
        </w:rPr>
        <w:t>determinar</w:t>
      </w:r>
      <w:r w:rsidRPr="00B95914">
        <w:rPr>
          <w:rFonts w:eastAsiaTheme="minorHAnsi" w:cs="Verdana"/>
          <w:spacing w:val="5"/>
          <w:sz w:val="20"/>
          <w:szCs w:val="20"/>
          <w:lang w:val="es-CR"/>
        </w:rPr>
        <w:t xml:space="preserve"> </w:t>
      </w:r>
      <w:r w:rsidRPr="00B95914">
        <w:rPr>
          <w:rFonts w:eastAsiaTheme="minorHAnsi" w:cs="Verdana"/>
          <w:sz w:val="20"/>
          <w:szCs w:val="20"/>
          <w:lang w:val="es-CR"/>
        </w:rPr>
        <w:t>el</w:t>
      </w:r>
      <w:r w:rsidRPr="00B95914">
        <w:rPr>
          <w:rFonts w:eastAsiaTheme="minorHAnsi" w:cs="Verdana"/>
          <w:spacing w:val="7"/>
          <w:sz w:val="20"/>
          <w:szCs w:val="20"/>
          <w:lang w:val="es-CR"/>
        </w:rPr>
        <w:t xml:space="preserve"> </w:t>
      </w:r>
      <w:r w:rsidRPr="00B95914">
        <w:rPr>
          <w:rFonts w:eastAsiaTheme="minorHAnsi" w:cs="Verdana"/>
          <w:sz w:val="20"/>
          <w:szCs w:val="20"/>
          <w:lang w:val="es-CR"/>
        </w:rPr>
        <w:t>paradero</w:t>
      </w:r>
      <w:r w:rsidRPr="00B95914">
        <w:rPr>
          <w:rFonts w:eastAsiaTheme="minorHAnsi" w:cs="Verdana"/>
          <w:spacing w:val="3"/>
          <w:sz w:val="20"/>
          <w:szCs w:val="20"/>
          <w:lang w:val="es-CR"/>
        </w:rPr>
        <w:t xml:space="preserve"> </w:t>
      </w:r>
      <w:r w:rsidRPr="00B95914">
        <w:rPr>
          <w:rFonts w:eastAsiaTheme="minorHAnsi" w:cs="Verdana"/>
          <w:sz w:val="20"/>
          <w:szCs w:val="20"/>
          <w:lang w:val="es-CR"/>
        </w:rPr>
        <w:t>de</w:t>
      </w:r>
      <w:r w:rsidRPr="00B95914">
        <w:rPr>
          <w:rFonts w:eastAsiaTheme="minorHAnsi" w:cs="Verdana"/>
          <w:spacing w:val="5"/>
          <w:sz w:val="20"/>
          <w:szCs w:val="20"/>
          <w:lang w:val="es-CR"/>
        </w:rPr>
        <w:t xml:space="preserve"> </w:t>
      </w:r>
      <w:r w:rsidRPr="00B95914">
        <w:rPr>
          <w:rFonts w:eastAsiaTheme="minorHAnsi" w:cs="Verdana"/>
          <w:sz w:val="20"/>
          <w:szCs w:val="20"/>
          <w:lang w:val="es-CR"/>
        </w:rPr>
        <w:t>Nitza</w:t>
      </w:r>
      <w:r w:rsidRPr="00B95914">
        <w:rPr>
          <w:rFonts w:eastAsiaTheme="minorHAnsi" w:cs="Verdana"/>
          <w:spacing w:val="3"/>
          <w:sz w:val="20"/>
          <w:szCs w:val="20"/>
          <w:lang w:val="es-CR"/>
        </w:rPr>
        <w:t xml:space="preserve"> </w:t>
      </w:r>
      <w:r w:rsidRPr="00B95914">
        <w:rPr>
          <w:rFonts w:eastAsiaTheme="minorHAnsi" w:cs="Verdana"/>
          <w:sz w:val="20"/>
          <w:szCs w:val="20"/>
          <w:lang w:val="es-CR"/>
        </w:rPr>
        <w:t>Paola</w:t>
      </w:r>
      <w:r w:rsidRPr="00B95914">
        <w:rPr>
          <w:rFonts w:eastAsiaTheme="minorHAnsi" w:cs="Verdana"/>
          <w:spacing w:val="3"/>
          <w:sz w:val="20"/>
          <w:szCs w:val="20"/>
          <w:lang w:val="es-CR"/>
        </w:rPr>
        <w:t xml:space="preserve"> </w:t>
      </w:r>
      <w:r w:rsidRPr="00B95914">
        <w:rPr>
          <w:rFonts w:eastAsiaTheme="minorHAnsi" w:cs="Verdana"/>
          <w:sz w:val="20"/>
          <w:szCs w:val="20"/>
          <w:lang w:val="es-CR"/>
        </w:rPr>
        <w:t>Alvarado</w:t>
      </w:r>
      <w:r w:rsidRPr="00B95914">
        <w:rPr>
          <w:rFonts w:eastAsiaTheme="minorHAnsi" w:cs="Verdana"/>
          <w:spacing w:val="5"/>
          <w:sz w:val="20"/>
          <w:szCs w:val="20"/>
          <w:lang w:val="es-CR"/>
        </w:rPr>
        <w:t xml:space="preserve"> </w:t>
      </w:r>
      <w:r w:rsidRPr="00B95914">
        <w:rPr>
          <w:rFonts w:eastAsiaTheme="minorHAnsi" w:cs="Verdana"/>
          <w:sz w:val="20"/>
          <w:szCs w:val="20"/>
          <w:lang w:val="es-CR"/>
        </w:rPr>
        <w:t>Espinoza,</w:t>
      </w:r>
      <w:r w:rsidRPr="00B95914">
        <w:rPr>
          <w:rFonts w:eastAsiaTheme="minorHAnsi" w:cs="Verdana"/>
          <w:spacing w:val="-1"/>
          <w:sz w:val="20"/>
          <w:szCs w:val="20"/>
          <w:lang w:val="es-CR"/>
        </w:rPr>
        <w:t xml:space="preserve"> </w:t>
      </w:r>
      <w:r w:rsidRPr="00B95914">
        <w:rPr>
          <w:rFonts w:eastAsiaTheme="minorHAnsi" w:cs="Verdana"/>
          <w:sz w:val="20"/>
          <w:szCs w:val="20"/>
          <w:lang w:val="es-CR"/>
        </w:rPr>
        <w:t>Rocío</w:t>
      </w:r>
      <w:r w:rsidRPr="00B95914">
        <w:rPr>
          <w:rFonts w:eastAsiaTheme="minorHAnsi" w:cs="Verdana"/>
          <w:spacing w:val="10"/>
          <w:sz w:val="20"/>
          <w:szCs w:val="20"/>
          <w:lang w:val="es-CR"/>
        </w:rPr>
        <w:t xml:space="preserve"> </w:t>
      </w:r>
      <w:r w:rsidRPr="00B95914">
        <w:rPr>
          <w:rFonts w:eastAsiaTheme="minorHAnsi" w:cs="Verdana"/>
          <w:sz w:val="20"/>
          <w:szCs w:val="20"/>
          <w:lang w:val="es-CR"/>
        </w:rPr>
        <w:t>Irene</w:t>
      </w:r>
      <w:r w:rsidRPr="00B95914">
        <w:rPr>
          <w:rFonts w:eastAsiaTheme="minorHAnsi" w:cs="Verdana"/>
          <w:spacing w:val="10"/>
          <w:sz w:val="20"/>
          <w:szCs w:val="20"/>
          <w:lang w:val="es-CR"/>
        </w:rPr>
        <w:t xml:space="preserve"> </w:t>
      </w:r>
      <w:r w:rsidRPr="00B95914">
        <w:rPr>
          <w:rFonts w:eastAsiaTheme="minorHAnsi" w:cs="Verdana"/>
          <w:sz w:val="20"/>
          <w:szCs w:val="20"/>
          <w:lang w:val="es-CR"/>
        </w:rPr>
        <w:t>Alvarado</w:t>
      </w:r>
      <w:r w:rsidRPr="00B95914">
        <w:rPr>
          <w:rFonts w:eastAsiaTheme="minorHAnsi" w:cs="Verdana"/>
          <w:spacing w:val="10"/>
          <w:sz w:val="20"/>
          <w:szCs w:val="20"/>
          <w:lang w:val="es-CR"/>
        </w:rPr>
        <w:t xml:space="preserve"> </w:t>
      </w:r>
      <w:r w:rsidRPr="00B95914">
        <w:rPr>
          <w:rFonts w:eastAsiaTheme="minorHAnsi" w:cs="Verdana"/>
          <w:sz w:val="20"/>
          <w:szCs w:val="20"/>
          <w:lang w:val="es-CR"/>
        </w:rPr>
        <w:t>Reyes</w:t>
      </w:r>
      <w:r w:rsidRPr="00B95914">
        <w:rPr>
          <w:rFonts w:eastAsiaTheme="minorHAnsi" w:cs="Verdana"/>
          <w:spacing w:val="10"/>
          <w:sz w:val="20"/>
          <w:szCs w:val="20"/>
          <w:lang w:val="es-CR"/>
        </w:rPr>
        <w:t xml:space="preserve"> </w:t>
      </w:r>
      <w:r w:rsidRPr="00B95914">
        <w:rPr>
          <w:rFonts w:eastAsiaTheme="minorHAnsi" w:cs="Verdana"/>
          <w:sz w:val="20"/>
          <w:szCs w:val="20"/>
          <w:lang w:val="es-CR"/>
        </w:rPr>
        <w:t>y</w:t>
      </w:r>
      <w:r w:rsidRPr="00B95914">
        <w:rPr>
          <w:rFonts w:eastAsiaTheme="minorHAnsi" w:cs="Verdana"/>
          <w:spacing w:val="11"/>
          <w:sz w:val="20"/>
          <w:szCs w:val="20"/>
          <w:lang w:val="es-CR"/>
        </w:rPr>
        <w:t xml:space="preserve"> </w:t>
      </w:r>
      <w:r w:rsidRPr="00B95914">
        <w:rPr>
          <w:rFonts w:eastAsiaTheme="minorHAnsi" w:cs="Verdana"/>
          <w:sz w:val="20"/>
          <w:szCs w:val="20"/>
          <w:lang w:val="es-CR"/>
        </w:rPr>
        <w:t>José</w:t>
      </w:r>
      <w:r w:rsidRPr="00B95914">
        <w:rPr>
          <w:rFonts w:eastAsiaTheme="minorHAnsi" w:cs="Verdana"/>
          <w:spacing w:val="10"/>
          <w:sz w:val="20"/>
          <w:szCs w:val="20"/>
          <w:lang w:val="es-CR"/>
        </w:rPr>
        <w:t xml:space="preserve"> </w:t>
      </w:r>
      <w:r w:rsidRPr="00B95914">
        <w:rPr>
          <w:rFonts w:eastAsiaTheme="minorHAnsi" w:cs="Verdana"/>
          <w:sz w:val="20"/>
          <w:szCs w:val="20"/>
          <w:lang w:val="es-CR"/>
        </w:rPr>
        <w:t>Ángel</w:t>
      </w:r>
      <w:r w:rsidRPr="00B95914">
        <w:rPr>
          <w:rFonts w:eastAsiaTheme="minorHAnsi" w:cs="Verdana"/>
          <w:spacing w:val="12"/>
          <w:sz w:val="20"/>
          <w:szCs w:val="20"/>
          <w:lang w:val="es-CR"/>
        </w:rPr>
        <w:t xml:space="preserve"> </w:t>
      </w:r>
      <w:r w:rsidRPr="00B95914">
        <w:rPr>
          <w:rFonts w:eastAsiaTheme="minorHAnsi" w:cs="Verdana"/>
          <w:sz w:val="20"/>
          <w:szCs w:val="20"/>
          <w:lang w:val="es-CR"/>
        </w:rPr>
        <w:t>Alvarado</w:t>
      </w:r>
      <w:r w:rsidRPr="00B95914">
        <w:rPr>
          <w:rFonts w:eastAsiaTheme="minorHAnsi" w:cs="Verdana"/>
          <w:spacing w:val="10"/>
          <w:sz w:val="20"/>
          <w:szCs w:val="20"/>
          <w:lang w:val="es-CR"/>
        </w:rPr>
        <w:t xml:space="preserve"> </w:t>
      </w:r>
      <w:r w:rsidRPr="00B95914">
        <w:rPr>
          <w:rFonts w:eastAsiaTheme="minorHAnsi" w:cs="Verdana"/>
          <w:sz w:val="20"/>
          <w:szCs w:val="20"/>
          <w:lang w:val="es-CR"/>
        </w:rPr>
        <w:t>Herrera,</w:t>
      </w:r>
      <w:r w:rsidRPr="00B95914">
        <w:rPr>
          <w:rFonts w:eastAsiaTheme="minorHAnsi" w:cs="Verdana"/>
          <w:spacing w:val="13"/>
          <w:sz w:val="20"/>
          <w:szCs w:val="20"/>
          <w:lang w:val="es-CR"/>
        </w:rPr>
        <w:t xml:space="preserve"> </w:t>
      </w:r>
      <w:r w:rsidRPr="00B95914">
        <w:rPr>
          <w:rFonts w:eastAsiaTheme="minorHAnsi" w:cs="Verdana"/>
          <w:sz w:val="20"/>
          <w:szCs w:val="20"/>
          <w:lang w:val="es-CR"/>
        </w:rPr>
        <w:t>en</w:t>
      </w:r>
      <w:r w:rsidRPr="00B95914">
        <w:rPr>
          <w:rFonts w:eastAsiaTheme="minorHAnsi" w:cs="Verdana"/>
          <w:spacing w:val="10"/>
          <w:sz w:val="20"/>
          <w:szCs w:val="20"/>
          <w:lang w:val="es-CR"/>
        </w:rPr>
        <w:t xml:space="preserve"> </w:t>
      </w:r>
      <w:r w:rsidRPr="00B95914">
        <w:rPr>
          <w:rFonts w:eastAsiaTheme="minorHAnsi" w:cs="Verdana"/>
          <w:sz w:val="20"/>
          <w:szCs w:val="20"/>
          <w:lang w:val="es-CR"/>
        </w:rPr>
        <w:t>los</w:t>
      </w:r>
      <w:r w:rsidRPr="00B95914">
        <w:rPr>
          <w:rFonts w:eastAsiaTheme="minorHAnsi" w:cs="Verdana"/>
          <w:spacing w:val="10"/>
          <w:sz w:val="20"/>
          <w:szCs w:val="20"/>
          <w:lang w:val="es-CR"/>
        </w:rPr>
        <w:t xml:space="preserve"> </w:t>
      </w:r>
      <w:r w:rsidRPr="00B95914">
        <w:rPr>
          <w:rFonts w:eastAsiaTheme="minorHAnsi" w:cs="Verdana"/>
          <w:sz w:val="20"/>
          <w:szCs w:val="20"/>
          <w:lang w:val="es-CR"/>
        </w:rPr>
        <w:t>términos</w:t>
      </w:r>
      <w:r w:rsidRPr="00B95914">
        <w:rPr>
          <w:rFonts w:eastAsiaTheme="minorHAnsi" w:cs="Verdana"/>
          <w:spacing w:val="8"/>
          <w:sz w:val="20"/>
          <w:szCs w:val="20"/>
          <w:lang w:val="es-CR"/>
        </w:rPr>
        <w:t xml:space="preserve"> </w:t>
      </w:r>
      <w:r w:rsidRPr="00B95914">
        <w:rPr>
          <w:rFonts w:eastAsiaTheme="minorHAnsi" w:cs="Verdana"/>
          <w:sz w:val="20"/>
          <w:szCs w:val="20"/>
          <w:lang w:val="es-CR"/>
        </w:rPr>
        <w:t>de</w:t>
      </w:r>
      <w:r w:rsidRPr="00B95914">
        <w:rPr>
          <w:rFonts w:eastAsiaTheme="minorHAnsi" w:cs="Verdana"/>
          <w:spacing w:val="10"/>
          <w:sz w:val="20"/>
          <w:szCs w:val="20"/>
          <w:lang w:val="es-CR"/>
        </w:rPr>
        <w:t xml:space="preserve"> </w:t>
      </w:r>
      <w:r w:rsidRPr="00B95914">
        <w:rPr>
          <w:rFonts w:eastAsiaTheme="minorHAnsi" w:cs="Verdana"/>
          <w:sz w:val="20"/>
          <w:szCs w:val="20"/>
          <w:lang w:val="es-CR"/>
        </w:rPr>
        <w:t>los</w:t>
      </w:r>
      <w:r w:rsidRPr="00B95914">
        <w:rPr>
          <w:rFonts w:eastAsiaTheme="minorHAnsi" w:cs="Verdana"/>
          <w:spacing w:val="-2"/>
          <w:sz w:val="20"/>
          <w:szCs w:val="20"/>
          <w:lang w:val="es-CR"/>
        </w:rPr>
        <w:t xml:space="preserve"> </w:t>
      </w:r>
      <w:r w:rsidRPr="00B95914">
        <w:rPr>
          <w:rFonts w:eastAsiaTheme="minorHAnsi" w:cs="Verdana"/>
          <w:sz w:val="20"/>
          <w:szCs w:val="20"/>
          <w:lang w:val="es-CR"/>
        </w:rPr>
        <w:t>párrafos</w:t>
      </w:r>
      <w:r w:rsidRPr="00B95914">
        <w:rPr>
          <w:rFonts w:eastAsiaTheme="minorHAnsi" w:cs="Verdana"/>
          <w:spacing w:val="1"/>
          <w:sz w:val="20"/>
          <w:szCs w:val="20"/>
          <w:lang w:val="es-CR"/>
        </w:rPr>
        <w:t xml:space="preserve"> </w:t>
      </w:r>
      <w:r w:rsidRPr="00B95914">
        <w:rPr>
          <w:rFonts w:eastAsiaTheme="minorHAnsi" w:cs="Verdana"/>
          <w:sz w:val="20"/>
          <w:szCs w:val="20"/>
          <w:lang w:val="es-CR"/>
        </w:rPr>
        <w:t>247</w:t>
      </w:r>
      <w:r w:rsidRPr="00B95914">
        <w:rPr>
          <w:rFonts w:eastAsiaTheme="minorHAnsi" w:cs="Verdana"/>
          <w:spacing w:val="-1"/>
          <w:sz w:val="20"/>
          <w:szCs w:val="20"/>
          <w:lang w:val="es-CR"/>
        </w:rPr>
        <w:t xml:space="preserve"> </w:t>
      </w:r>
      <w:r w:rsidRPr="00B95914">
        <w:rPr>
          <w:rFonts w:eastAsiaTheme="minorHAnsi" w:cs="Verdana"/>
          <w:sz w:val="20"/>
          <w:szCs w:val="20"/>
          <w:lang w:val="es-CR"/>
        </w:rPr>
        <w:t>y</w:t>
      </w:r>
      <w:r w:rsidRPr="00B95914">
        <w:rPr>
          <w:rFonts w:eastAsiaTheme="minorHAnsi" w:cs="Verdana"/>
          <w:spacing w:val="1"/>
          <w:sz w:val="20"/>
          <w:szCs w:val="20"/>
          <w:lang w:val="es-CR"/>
        </w:rPr>
        <w:t xml:space="preserve"> </w:t>
      </w:r>
      <w:r w:rsidRPr="00B95914">
        <w:rPr>
          <w:rFonts w:eastAsiaTheme="minorHAnsi" w:cs="Verdana"/>
          <w:sz w:val="20"/>
          <w:szCs w:val="20"/>
          <w:lang w:val="es-CR"/>
        </w:rPr>
        <w:t>300</w:t>
      </w:r>
      <w:r w:rsidRPr="00B95914">
        <w:rPr>
          <w:rFonts w:eastAsiaTheme="minorHAnsi" w:cs="Verdana"/>
          <w:spacing w:val="-1"/>
          <w:sz w:val="20"/>
          <w:szCs w:val="20"/>
          <w:lang w:val="es-CR"/>
        </w:rPr>
        <w:t xml:space="preserve"> </w:t>
      </w:r>
      <w:r w:rsidRPr="00B95914">
        <w:rPr>
          <w:rFonts w:eastAsiaTheme="minorHAnsi" w:cs="Verdana"/>
          <w:sz w:val="20"/>
          <w:szCs w:val="20"/>
          <w:lang w:val="es-CR"/>
        </w:rPr>
        <w:t>de esta</w:t>
      </w:r>
      <w:r w:rsidRPr="00B95914">
        <w:rPr>
          <w:rFonts w:eastAsiaTheme="minorHAnsi" w:cs="Verdana"/>
          <w:spacing w:val="-1"/>
          <w:sz w:val="20"/>
          <w:szCs w:val="20"/>
          <w:lang w:val="es-CR"/>
        </w:rPr>
        <w:t xml:space="preserve"> </w:t>
      </w:r>
      <w:r w:rsidRPr="00B95914">
        <w:rPr>
          <w:rFonts w:eastAsiaTheme="minorHAnsi" w:cs="Verdana"/>
          <w:sz w:val="20"/>
          <w:szCs w:val="20"/>
          <w:lang w:val="es-CR"/>
        </w:rPr>
        <w:t>Sentencia.</w:t>
      </w:r>
    </w:p>
    <w:p w14:paraId="1116B10D" w14:textId="77777777" w:rsidR="00B95914" w:rsidRPr="00B95914" w:rsidRDefault="00B95914" w:rsidP="00B00444">
      <w:pPr>
        <w:kinsoku w:val="0"/>
        <w:overflowPunct w:val="0"/>
        <w:autoSpaceDE w:val="0"/>
        <w:autoSpaceDN w:val="0"/>
        <w:adjustRightInd w:val="0"/>
        <w:rPr>
          <w:rFonts w:eastAsiaTheme="minorHAnsi" w:cs="Verdana"/>
          <w:sz w:val="20"/>
          <w:szCs w:val="20"/>
          <w:lang w:val="es-CR"/>
        </w:rPr>
      </w:pPr>
    </w:p>
    <w:p w14:paraId="1116B10F" w14:textId="7D877EE5" w:rsidR="00B9591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El</w:t>
      </w:r>
      <w:r w:rsidRPr="00B95914">
        <w:rPr>
          <w:rFonts w:eastAsiaTheme="minorHAnsi" w:cs="Verdana"/>
          <w:spacing w:val="28"/>
          <w:sz w:val="20"/>
          <w:szCs w:val="20"/>
          <w:lang w:val="es-CR"/>
        </w:rPr>
        <w:t xml:space="preserve"> </w:t>
      </w:r>
      <w:r w:rsidRPr="00B95914">
        <w:rPr>
          <w:rFonts w:eastAsiaTheme="minorHAnsi" w:cs="Verdana"/>
          <w:sz w:val="20"/>
          <w:szCs w:val="20"/>
          <w:lang w:val="es-CR"/>
        </w:rPr>
        <w:t>Estado</w:t>
      </w:r>
      <w:r w:rsidRPr="00B95914">
        <w:rPr>
          <w:rFonts w:eastAsiaTheme="minorHAnsi" w:cs="Verdana"/>
          <w:spacing w:val="27"/>
          <w:sz w:val="20"/>
          <w:szCs w:val="20"/>
          <w:lang w:val="es-CR"/>
        </w:rPr>
        <w:t xml:space="preserve"> </w:t>
      </w:r>
      <w:r w:rsidRPr="00B95914">
        <w:rPr>
          <w:rFonts w:eastAsiaTheme="minorHAnsi" w:cs="Verdana"/>
          <w:sz w:val="20"/>
          <w:szCs w:val="20"/>
          <w:lang w:val="es-CR"/>
        </w:rPr>
        <w:t>debe</w:t>
      </w:r>
      <w:r w:rsidRPr="00B95914">
        <w:rPr>
          <w:rFonts w:eastAsiaTheme="minorHAnsi" w:cs="Verdana"/>
          <w:spacing w:val="27"/>
          <w:sz w:val="20"/>
          <w:szCs w:val="20"/>
          <w:lang w:val="es-CR"/>
        </w:rPr>
        <w:t xml:space="preserve"> </w:t>
      </w:r>
      <w:r w:rsidRPr="00B95914">
        <w:rPr>
          <w:rFonts w:eastAsiaTheme="minorHAnsi" w:cs="Verdana"/>
          <w:sz w:val="20"/>
          <w:szCs w:val="20"/>
          <w:lang w:val="es-CR"/>
        </w:rPr>
        <w:t>continuar</w:t>
      </w:r>
      <w:r w:rsidRPr="00B95914">
        <w:rPr>
          <w:rFonts w:eastAsiaTheme="minorHAnsi" w:cs="Verdana"/>
          <w:spacing w:val="27"/>
          <w:sz w:val="20"/>
          <w:szCs w:val="20"/>
          <w:lang w:val="es-CR"/>
        </w:rPr>
        <w:t xml:space="preserve"> </w:t>
      </w:r>
      <w:r w:rsidRPr="00B95914">
        <w:rPr>
          <w:rFonts w:eastAsiaTheme="minorHAnsi" w:cs="Verdana"/>
          <w:sz w:val="20"/>
          <w:szCs w:val="20"/>
          <w:lang w:val="es-CR"/>
        </w:rPr>
        <w:t>y</w:t>
      </w:r>
      <w:r w:rsidRPr="00B95914">
        <w:rPr>
          <w:rFonts w:eastAsiaTheme="minorHAnsi" w:cs="Verdana"/>
          <w:spacing w:val="27"/>
          <w:sz w:val="20"/>
          <w:szCs w:val="20"/>
          <w:lang w:val="es-CR"/>
        </w:rPr>
        <w:t xml:space="preserve"> </w:t>
      </w:r>
      <w:r w:rsidRPr="00B95914">
        <w:rPr>
          <w:rFonts w:eastAsiaTheme="minorHAnsi" w:cs="Verdana"/>
          <w:sz w:val="20"/>
          <w:szCs w:val="20"/>
          <w:lang w:val="es-CR"/>
        </w:rPr>
        <w:t>llevar</w:t>
      </w:r>
      <w:r w:rsidRPr="00B95914">
        <w:rPr>
          <w:rFonts w:eastAsiaTheme="minorHAnsi" w:cs="Verdana"/>
          <w:spacing w:val="27"/>
          <w:sz w:val="20"/>
          <w:szCs w:val="20"/>
          <w:lang w:val="es-CR"/>
        </w:rPr>
        <w:t xml:space="preserve"> </w:t>
      </w:r>
      <w:r w:rsidRPr="00B95914">
        <w:rPr>
          <w:rFonts w:eastAsiaTheme="minorHAnsi" w:cs="Verdana"/>
          <w:sz w:val="20"/>
          <w:szCs w:val="20"/>
          <w:lang w:val="es-CR"/>
        </w:rPr>
        <w:t>a</w:t>
      </w:r>
      <w:r w:rsidRPr="00B95914">
        <w:rPr>
          <w:rFonts w:eastAsiaTheme="minorHAnsi" w:cs="Verdana"/>
          <w:spacing w:val="28"/>
          <w:sz w:val="20"/>
          <w:szCs w:val="20"/>
          <w:lang w:val="es-CR"/>
        </w:rPr>
        <w:t xml:space="preserve"> </w:t>
      </w:r>
      <w:r w:rsidRPr="00B95914">
        <w:rPr>
          <w:rFonts w:eastAsiaTheme="minorHAnsi" w:cs="Verdana"/>
          <w:sz w:val="20"/>
          <w:szCs w:val="20"/>
          <w:lang w:val="es-CR"/>
        </w:rPr>
        <w:t>cabo,</w:t>
      </w:r>
      <w:r w:rsidRPr="00B95914">
        <w:rPr>
          <w:rFonts w:eastAsiaTheme="minorHAnsi" w:cs="Verdana"/>
          <w:spacing w:val="27"/>
          <w:sz w:val="20"/>
          <w:szCs w:val="20"/>
          <w:lang w:val="es-CR"/>
        </w:rPr>
        <w:t xml:space="preserve"> </w:t>
      </w:r>
      <w:r w:rsidRPr="00B95914">
        <w:rPr>
          <w:rFonts w:eastAsiaTheme="minorHAnsi" w:cs="Verdana"/>
          <w:sz w:val="20"/>
          <w:szCs w:val="20"/>
          <w:lang w:val="es-CR"/>
        </w:rPr>
        <w:t>en</w:t>
      </w:r>
      <w:r w:rsidRPr="00B95914">
        <w:rPr>
          <w:rFonts w:eastAsiaTheme="minorHAnsi" w:cs="Verdana"/>
          <w:spacing w:val="31"/>
          <w:sz w:val="20"/>
          <w:szCs w:val="20"/>
          <w:lang w:val="es-CR"/>
        </w:rPr>
        <w:t xml:space="preserve"> </w:t>
      </w:r>
      <w:r w:rsidRPr="00B95914">
        <w:rPr>
          <w:rFonts w:eastAsiaTheme="minorHAnsi" w:cs="Verdana"/>
          <w:sz w:val="20"/>
          <w:szCs w:val="20"/>
          <w:lang w:val="es-CR"/>
        </w:rPr>
        <w:t>un</w:t>
      </w:r>
      <w:r w:rsidRPr="00B95914">
        <w:rPr>
          <w:rFonts w:eastAsiaTheme="minorHAnsi" w:cs="Verdana"/>
          <w:spacing w:val="26"/>
          <w:sz w:val="20"/>
          <w:szCs w:val="20"/>
          <w:lang w:val="es-CR"/>
        </w:rPr>
        <w:t xml:space="preserve"> </w:t>
      </w:r>
      <w:r w:rsidRPr="00B95914">
        <w:rPr>
          <w:rFonts w:eastAsiaTheme="minorHAnsi" w:cs="Verdana"/>
          <w:sz w:val="20"/>
          <w:szCs w:val="20"/>
          <w:lang w:val="es-CR"/>
        </w:rPr>
        <w:t>plazo</w:t>
      </w:r>
      <w:r w:rsidRPr="00B95914">
        <w:rPr>
          <w:rFonts w:eastAsiaTheme="minorHAnsi" w:cs="Verdana"/>
          <w:spacing w:val="23"/>
          <w:sz w:val="20"/>
          <w:szCs w:val="20"/>
          <w:lang w:val="es-CR"/>
        </w:rPr>
        <w:t xml:space="preserve"> </w:t>
      </w:r>
      <w:r w:rsidRPr="00B95914">
        <w:rPr>
          <w:rFonts w:eastAsiaTheme="minorHAnsi" w:cs="Verdana"/>
          <w:sz w:val="20"/>
          <w:szCs w:val="20"/>
          <w:lang w:val="es-CR"/>
        </w:rPr>
        <w:t>razonable</w:t>
      </w:r>
      <w:r w:rsidRPr="00B95914">
        <w:rPr>
          <w:rFonts w:eastAsiaTheme="minorHAnsi" w:cs="Verdana"/>
          <w:spacing w:val="27"/>
          <w:sz w:val="20"/>
          <w:szCs w:val="20"/>
          <w:lang w:val="es-CR"/>
        </w:rPr>
        <w:t xml:space="preserve"> </w:t>
      </w:r>
      <w:r w:rsidRPr="00B95914">
        <w:rPr>
          <w:rFonts w:eastAsiaTheme="minorHAnsi" w:cs="Verdana"/>
          <w:sz w:val="20"/>
          <w:szCs w:val="20"/>
          <w:lang w:val="es-CR"/>
        </w:rPr>
        <w:t>y</w:t>
      </w:r>
      <w:r w:rsidRPr="00B95914">
        <w:rPr>
          <w:rFonts w:eastAsiaTheme="minorHAnsi" w:cs="Verdana"/>
          <w:spacing w:val="27"/>
          <w:sz w:val="20"/>
          <w:szCs w:val="20"/>
          <w:lang w:val="es-CR"/>
        </w:rPr>
        <w:t xml:space="preserve"> </w:t>
      </w:r>
      <w:r w:rsidRPr="00B95914">
        <w:rPr>
          <w:rFonts w:eastAsiaTheme="minorHAnsi" w:cs="Verdana"/>
          <w:sz w:val="20"/>
          <w:szCs w:val="20"/>
          <w:lang w:val="es-CR"/>
        </w:rPr>
        <w:t>con</w:t>
      </w:r>
      <w:r w:rsidRPr="00B95914">
        <w:rPr>
          <w:rFonts w:eastAsiaTheme="minorHAnsi" w:cs="Verdana"/>
          <w:spacing w:val="26"/>
          <w:sz w:val="20"/>
          <w:szCs w:val="20"/>
          <w:lang w:val="es-CR"/>
        </w:rPr>
        <w:t xml:space="preserve"> </w:t>
      </w:r>
      <w:r w:rsidRPr="00B95914">
        <w:rPr>
          <w:rFonts w:eastAsiaTheme="minorHAnsi" w:cs="Verdana"/>
          <w:sz w:val="20"/>
          <w:szCs w:val="20"/>
          <w:lang w:val="es-CR"/>
        </w:rPr>
        <w:t>la</w:t>
      </w:r>
      <w:r w:rsidRPr="00B95914">
        <w:rPr>
          <w:rFonts w:eastAsiaTheme="minorHAnsi" w:cs="Verdana"/>
          <w:spacing w:val="26"/>
          <w:sz w:val="20"/>
          <w:szCs w:val="20"/>
          <w:lang w:val="es-CR"/>
        </w:rPr>
        <w:t xml:space="preserve"> </w:t>
      </w:r>
      <w:r w:rsidRPr="00B95914">
        <w:rPr>
          <w:rFonts w:eastAsiaTheme="minorHAnsi" w:cs="Verdana"/>
          <w:sz w:val="20"/>
          <w:szCs w:val="20"/>
          <w:lang w:val="es-CR"/>
        </w:rPr>
        <w:t>mayor</w:t>
      </w:r>
      <w:r w:rsidRPr="00B95914">
        <w:rPr>
          <w:rFonts w:eastAsiaTheme="minorHAnsi" w:cs="Verdana"/>
          <w:spacing w:val="-1"/>
          <w:sz w:val="20"/>
          <w:szCs w:val="20"/>
          <w:lang w:val="es-CR"/>
        </w:rPr>
        <w:t xml:space="preserve"> </w:t>
      </w:r>
      <w:r w:rsidRPr="00B95914">
        <w:rPr>
          <w:rFonts w:eastAsiaTheme="minorHAnsi" w:cs="Verdana"/>
          <w:sz w:val="20"/>
          <w:szCs w:val="20"/>
          <w:lang w:val="es-CR"/>
        </w:rPr>
        <w:t>diligencia,</w:t>
      </w:r>
      <w:r w:rsidRPr="00B95914">
        <w:rPr>
          <w:rFonts w:eastAsiaTheme="minorHAnsi" w:cs="Verdana"/>
          <w:spacing w:val="3"/>
          <w:sz w:val="20"/>
          <w:szCs w:val="20"/>
          <w:lang w:val="es-CR"/>
        </w:rPr>
        <w:t xml:space="preserve"> </w:t>
      </w:r>
      <w:r w:rsidRPr="00B95914">
        <w:rPr>
          <w:rFonts w:eastAsiaTheme="minorHAnsi" w:cs="Verdana"/>
          <w:sz w:val="20"/>
          <w:szCs w:val="20"/>
          <w:lang w:val="es-CR"/>
        </w:rPr>
        <w:t>las</w:t>
      </w:r>
      <w:r w:rsidRPr="00B95914">
        <w:rPr>
          <w:rFonts w:eastAsiaTheme="minorHAnsi" w:cs="Verdana"/>
          <w:spacing w:val="6"/>
          <w:sz w:val="20"/>
          <w:szCs w:val="20"/>
          <w:lang w:val="es-CR"/>
        </w:rPr>
        <w:t xml:space="preserve"> </w:t>
      </w:r>
      <w:r w:rsidRPr="00B95914">
        <w:rPr>
          <w:rFonts w:eastAsiaTheme="minorHAnsi" w:cs="Verdana"/>
          <w:sz w:val="20"/>
          <w:szCs w:val="20"/>
          <w:lang w:val="es-CR"/>
        </w:rPr>
        <w:t>investigaciones</w:t>
      </w:r>
      <w:r w:rsidRPr="00B95914">
        <w:rPr>
          <w:rFonts w:eastAsiaTheme="minorHAnsi" w:cs="Verdana"/>
          <w:spacing w:val="6"/>
          <w:sz w:val="20"/>
          <w:szCs w:val="20"/>
          <w:lang w:val="es-CR"/>
        </w:rPr>
        <w:t xml:space="preserve"> </w:t>
      </w:r>
      <w:r w:rsidRPr="00B95914">
        <w:rPr>
          <w:rFonts w:eastAsiaTheme="minorHAnsi" w:cs="Verdana"/>
          <w:sz w:val="20"/>
          <w:szCs w:val="20"/>
          <w:lang w:val="es-CR"/>
        </w:rPr>
        <w:t>que</w:t>
      </w:r>
      <w:r w:rsidRPr="00B95914">
        <w:rPr>
          <w:rFonts w:eastAsiaTheme="minorHAnsi" w:cs="Verdana"/>
          <w:spacing w:val="5"/>
          <w:sz w:val="20"/>
          <w:szCs w:val="20"/>
          <w:lang w:val="es-CR"/>
        </w:rPr>
        <w:t xml:space="preserve"> </w:t>
      </w:r>
      <w:r w:rsidRPr="00B95914">
        <w:rPr>
          <w:rFonts w:eastAsiaTheme="minorHAnsi" w:cs="Verdana"/>
          <w:sz w:val="20"/>
          <w:szCs w:val="20"/>
          <w:lang w:val="es-CR"/>
        </w:rPr>
        <w:t>sean</w:t>
      </w:r>
      <w:r w:rsidRPr="00B95914">
        <w:rPr>
          <w:rFonts w:eastAsiaTheme="minorHAnsi" w:cs="Verdana"/>
          <w:spacing w:val="7"/>
          <w:sz w:val="20"/>
          <w:szCs w:val="20"/>
          <w:lang w:val="es-CR"/>
        </w:rPr>
        <w:t xml:space="preserve"> </w:t>
      </w:r>
      <w:r w:rsidRPr="00B95914">
        <w:rPr>
          <w:rFonts w:eastAsiaTheme="minorHAnsi" w:cs="Verdana"/>
          <w:sz w:val="20"/>
          <w:szCs w:val="20"/>
          <w:lang w:val="es-CR"/>
        </w:rPr>
        <w:t>necesarias</w:t>
      </w:r>
      <w:r w:rsidRPr="00B95914">
        <w:rPr>
          <w:rFonts w:eastAsiaTheme="minorHAnsi" w:cs="Verdana"/>
          <w:spacing w:val="5"/>
          <w:sz w:val="20"/>
          <w:szCs w:val="20"/>
          <w:lang w:val="es-CR"/>
        </w:rPr>
        <w:t xml:space="preserve"> </w:t>
      </w:r>
      <w:r w:rsidRPr="00B95914">
        <w:rPr>
          <w:rFonts w:eastAsiaTheme="minorHAnsi" w:cs="Verdana"/>
          <w:sz w:val="20"/>
          <w:szCs w:val="20"/>
          <w:lang w:val="es-CR"/>
        </w:rPr>
        <w:t>para</w:t>
      </w:r>
      <w:r w:rsidRPr="00B95914">
        <w:rPr>
          <w:rFonts w:eastAsiaTheme="minorHAnsi" w:cs="Verdana"/>
          <w:spacing w:val="6"/>
          <w:sz w:val="20"/>
          <w:szCs w:val="20"/>
          <w:lang w:val="es-CR"/>
        </w:rPr>
        <w:t xml:space="preserve"> </w:t>
      </w:r>
      <w:r w:rsidRPr="00B95914">
        <w:rPr>
          <w:rFonts w:eastAsiaTheme="minorHAnsi" w:cs="Verdana"/>
          <w:sz w:val="20"/>
          <w:szCs w:val="20"/>
          <w:lang w:val="es-CR"/>
        </w:rPr>
        <w:t>identificar,</w:t>
      </w:r>
      <w:r w:rsidRPr="00B95914">
        <w:rPr>
          <w:rFonts w:eastAsiaTheme="minorHAnsi" w:cs="Verdana"/>
          <w:spacing w:val="5"/>
          <w:sz w:val="20"/>
          <w:szCs w:val="20"/>
          <w:lang w:val="es-CR"/>
        </w:rPr>
        <w:t xml:space="preserve"> </w:t>
      </w:r>
      <w:r w:rsidRPr="00B95914">
        <w:rPr>
          <w:rFonts w:eastAsiaTheme="minorHAnsi" w:cs="Verdana"/>
          <w:sz w:val="20"/>
          <w:szCs w:val="20"/>
          <w:lang w:val="es-CR"/>
        </w:rPr>
        <w:t>juzgar</w:t>
      </w:r>
      <w:r w:rsidRPr="00B95914">
        <w:rPr>
          <w:rFonts w:eastAsiaTheme="minorHAnsi" w:cs="Verdana"/>
          <w:spacing w:val="5"/>
          <w:sz w:val="20"/>
          <w:szCs w:val="20"/>
          <w:lang w:val="es-CR"/>
        </w:rPr>
        <w:t xml:space="preserve"> </w:t>
      </w:r>
      <w:r w:rsidRPr="00B95914">
        <w:rPr>
          <w:rFonts w:eastAsiaTheme="minorHAnsi" w:cs="Verdana"/>
          <w:sz w:val="20"/>
          <w:szCs w:val="20"/>
          <w:lang w:val="es-CR"/>
        </w:rPr>
        <w:t>y,</w:t>
      </w:r>
      <w:r w:rsidRPr="00B95914">
        <w:rPr>
          <w:rFonts w:eastAsiaTheme="minorHAnsi" w:cs="Verdana"/>
          <w:spacing w:val="8"/>
          <w:sz w:val="20"/>
          <w:szCs w:val="20"/>
          <w:lang w:val="es-CR"/>
        </w:rPr>
        <w:t xml:space="preserve"> </w:t>
      </w:r>
      <w:r w:rsidRPr="00B95914">
        <w:rPr>
          <w:rFonts w:eastAsiaTheme="minorHAnsi" w:cs="Verdana"/>
          <w:sz w:val="20"/>
          <w:szCs w:val="20"/>
          <w:lang w:val="es-CR"/>
        </w:rPr>
        <w:t>en</w:t>
      </w:r>
      <w:r w:rsidRPr="00B95914">
        <w:rPr>
          <w:rFonts w:eastAsiaTheme="minorHAnsi" w:cs="Verdana"/>
          <w:spacing w:val="7"/>
          <w:sz w:val="20"/>
          <w:szCs w:val="20"/>
          <w:lang w:val="es-CR"/>
        </w:rPr>
        <w:t xml:space="preserve"> </w:t>
      </w:r>
      <w:r w:rsidRPr="00B95914">
        <w:rPr>
          <w:rFonts w:eastAsiaTheme="minorHAnsi" w:cs="Verdana"/>
          <w:sz w:val="20"/>
          <w:szCs w:val="20"/>
          <w:lang w:val="es-CR"/>
        </w:rPr>
        <w:t>su</w:t>
      </w:r>
      <w:r w:rsidRPr="00B95914">
        <w:rPr>
          <w:rFonts w:eastAsiaTheme="minorHAnsi" w:cs="Verdana"/>
          <w:spacing w:val="-1"/>
          <w:sz w:val="20"/>
          <w:szCs w:val="20"/>
          <w:lang w:val="es-CR"/>
        </w:rPr>
        <w:t xml:space="preserve"> </w:t>
      </w:r>
      <w:r w:rsidRPr="00B95914">
        <w:rPr>
          <w:rFonts w:eastAsiaTheme="minorHAnsi" w:cs="Verdana"/>
          <w:sz w:val="20"/>
          <w:szCs w:val="20"/>
          <w:lang w:val="es-CR"/>
        </w:rPr>
        <w:t>caso,</w:t>
      </w:r>
      <w:r w:rsidRPr="00B95914">
        <w:rPr>
          <w:rFonts w:eastAsiaTheme="minorHAnsi" w:cs="Verdana"/>
          <w:spacing w:val="63"/>
          <w:sz w:val="20"/>
          <w:szCs w:val="20"/>
          <w:lang w:val="es-CR"/>
        </w:rPr>
        <w:t xml:space="preserve"> </w:t>
      </w:r>
      <w:r w:rsidRPr="00B95914">
        <w:rPr>
          <w:rFonts w:eastAsiaTheme="minorHAnsi" w:cs="Verdana"/>
          <w:sz w:val="20"/>
          <w:szCs w:val="20"/>
          <w:lang w:val="es-CR"/>
        </w:rPr>
        <w:t>sancionar</w:t>
      </w:r>
      <w:r w:rsidRPr="00B95914">
        <w:rPr>
          <w:rFonts w:eastAsiaTheme="minorHAnsi" w:cs="Verdana"/>
          <w:spacing w:val="62"/>
          <w:sz w:val="20"/>
          <w:szCs w:val="20"/>
          <w:lang w:val="es-CR"/>
        </w:rPr>
        <w:t xml:space="preserve"> </w:t>
      </w:r>
      <w:r w:rsidRPr="00B95914">
        <w:rPr>
          <w:rFonts w:eastAsiaTheme="minorHAnsi" w:cs="Verdana"/>
          <w:sz w:val="20"/>
          <w:szCs w:val="20"/>
          <w:lang w:val="es-CR"/>
        </w:rPr>
        <w:t>a</w:t>
      </w:r>
      <w:r w:rsidRPr="00B95914">
        <w:rPr>
          <w:rFonts w:eastAsiaTheme="minorHAnsi" w:cs="Verdana"/>
          <w:spacing w:val="61"/>
          <w:sz w:val="20"/>
          <w:szCs w:val="20"/>
          <w:lang w:val="es-CR"/>
        </w:rPr>
        <w:t xml:space="preserve"> </w:t>
      </w:r>
      <w:r w:rsidRPr="00B95914">
        <w:rPr>
          <w:rFonts w:eastAsiaTheme="minorHAnsi" w:cs="Verdana"/>
          <w:sz w:val="20"/>
          <w:szCs w:val="20"/>
          <w:lang w:val="es-CR"/>
        </w:rPr>
        <w:t>los</w:t>
      </w:r>
      <w:r w:rsidRPr="00B95914">
        <w:rPr>
          <w:rFonts w:eastAsiaTheme="minorHAnsi" w:cs="Verdana"/>
          <w:spacing w:val="65"/>
          <w:sz w:val="20"/>
          <w:szCs w:val="20"/>
          <w:lang w:val="es-CR"/>
        </w:rPr>
        <w:t xml:space="preserve"> </w:t>
      </w:r>
      <w:r w:rsidRPr="00B95914">
        <w:rPr>
          <w:rFonts w:eastAsiaTheme="minorHAnsi" w:cs="Verdana"/>
          <w:sz w:val="20"/>
          <w:szCs w:val="20"/>
          <w:lang w:val="es-CR"/>
        </w:rPr>
        <w:t>responsables</w:t>
      </w:r>
      <w:r w:rsidRPr="00B95914">
        <w:rPr>
          <w:rFonts w:eastAsiaTheme="minorHAnsi" w:cs="Verdana"/>
          <w:spacing w:val="63"/>
          <w:sz w:val="20"/>
          <w:szCs w:val="20"/>
          <w:lang w:val="es-CR"/>
        </w:rPr>
        <w:t xml:space="preserve"> </w:t>
      </w:r>
      <w:r w:rsidRPr="00B95914">
        <w:rPr>
          <w:rFonts w:eastAsiaTheme="minorHAnsi" w:cs="Verdana"/>
          <w:sz w:val="20"/>
          <w:szCs w:val="20"/>
          <w:lang w:val="es-CR"/>
        </w:rPr>
        <w:t>de</w:t>
      </w:r>
      <w:r w:rsidRPr="00B95914">
        <w:rPr>
          <w:rFonts w:eastAsiaTheme="minorHAnsi" w:cs="Verdana"/>
          <w:spacing w:val="62"/>
          <w:sz w:val="20"/>
          <w:szCs w:val="20"/>
          <w:lang w:val="es-CR"/>
        </w:rPr>
        <w:t xml:space="preserve"> </w:t>
      </w:r>
      <w:r w:rsidRPr="00B95914">
        <w:rPr>
          <w:rFonts w:eastAsiaTheme="minorHAnsi" w:cs="Verdana"/>
          <w:sz w:val="20"/>
          <w:szCs w:val="20"/>
          <w:lang w:val="es-CR"/>
        </w:rPr>
        <w:t>la</w:t>
      </w:r>
      <w:r w:rsidRPr="00B95914">
        <w:rPr>
          <w:rFonts w:eastAsiaTheme="minorHAnsi" w:cs="Verdana"/>
          <w:spacing w:val="61"/>
          <w:sz w:val="20"/>
          <w:szCs w:val="20"/>
          <w:lang w:val="es-CR"/>
        </w:rPr>
        <w:t xml:space="preserve"> </w:t>
      </w:r>
      <w:r w:rsidRPr="00B95914">
        <w:rPr>
          <w:rFonts w:eastAsiaTheme="minorHAnsi" w:cs="Verdana"/>
          <w:sz w:val="20"/>
          <w:szCs w:val="20"/>
          <w:lang w:val="es-CR"/>
        </w:rPr>
        <w:t>desaparición</w:t>
      </w:r>
      <w:r w:rsidRPr="00B95914">
        <w:rPr>
          <w:rFonts w:eastAsiaTheme="minorHAnsi" w:cs="Verdana"/>
          <w:spacing w:val="62"/>
          <w:sz w:val="20"/>
          <w:szCs w:val="20"/>
          <w:lang w:val="es-CR"/>
        </w:rPr>
        <w:t xml:space="preserve"> </w:t>
      </w:r>
      <w:r w:rsidRPr="00B95914">
        <w:rPr>
          <w:rFonts w:eastAsiaTheme="minorHAnsi" w:cs="Verdana"/>
          <w:sz w:val="20"/>
          <w:szCs w:val="20"/>
          <w:lang w:val="es-CR"/>
        </w:rPr>
        <w:t>forzada</w:t>
      </w:r>
      <w:r w:rsidRPr="00B95914">
        <w:rPr>
          <w:rFonts w:eastAsiaTheme="minorHAnsi" w:cs="Verdana"/>
          <w:spacing w:val="61"/>
          <w:sz w:val="20"/>
          <w:szCs w:val="20"/>
          <w:lang w:val="es-CR"/>
        </w:rPr>
        <w:t xml:space="preserve"> </w:t>
      </w:r>
      <w:r w:rsidRPr="00B95914">
        <w:rPr>
          <w:rFonts w:eastAsiaTheme="minorHAnsi" w:cs="Verdana"/>
          <w:sz w:val="20"/>
          <w:szCs w:val="20"/>
          <w:lang w:val="es-CR"/>
        </w:rPr>
        <w:t>de</w:t>
      </w:r>
      <w:r w:rsidRPr="00B95914">
        <w:rPr>
          <w:rFonts w:eastAsiaTheme="minorHAnsi" w:cs="Verdana"/>
          <w:spacing w:val="62"/>
          <w:sz w:val="20"/>
          <w:szCs w:val="20"/>
          <w:lang w:val="es-CR"/>
        </w:rPr>
        <w:t xml:space="preserve"> </w:t>
      </w:r>
      <w:r w:rsidRPr="00B95914">
        <w:rPr>
          <w:rFonts w:eastAsiaTheme="minorHAnsi" w:cs="Verdana"/>
          <w:sz w:val="20"/>
          <w:szCs w:val="20"/>
          <w:lang w:val="es-CR"/>
        </w:rPr>
        <w:t>Nitza</w:t>
      </w:r>
      <w:r w:rsidRPr="00B95914">
        <w:rPr>
          <w:rFonts w:eastAsiaTheme="minorHAnsi" w:cs="Verdana"/>
          <w:spacing w:val="61"/>
          <w:sz w:val="20"/>
          <w:szCs w:val="20"/>
          <w:lang w:val="es-CR"/>
        </w:rPr>
        <w:t xml:space="preserve"> </w:t>
      </w:r>
      <w:r w:rsidRPr="00B95914">
        <w:rPr>
          <w:rFonts w:eastAsiaTheme="minorHAnsi" w:cs="Verdana"/>
          <w:sz w:val="20"/>
          <w:szCs w:val="20"/>
          <w:lang w:val="es-CR"/>
        </w:rPr>
        <w:t>Paola</w:t>
      </w:r>
      <w:r w:rsidRPr="00B95914">
        <w:rPr>
          <w:rFonts w:eastAsiaTheme="minorHAnsi" w:cs="Verdana"/>
          <w:spacing w:val="-1"/>
          <w:sz w:val="20"/>
          <w:szCs w:val="20"/>
          <w:lang w:val="es-CR"/>
        </w:rPr>
        <w:t xml:space="preserve"> </w:t>
      </w:r>
      <w:r w:rsidRPr="00B95914">
        <w:rPr>
          <w:rFonts w:eastAsiaTheme="minorHAnsi" w:cs="Verdana"/>
          <w:sz w:val="20"/>
          <w:szCs w:val="20"/>
          <w:lang w:val="es-CR"/>
        </w:rPr>
        <w:t>Alvarado</w:t>
      </w:r>
      <w:r w:rsidRPr="00B95914">
        <w:rPr>
          <w:rFonts w:eastAsiaTheme="minorHAnsi" w:cs="Verdana"/>
          <w:spacing w:val="10"/>
          <w:sz w:val="20"/>
          <w:szCs w:val="20"/>
          <w:lang w:val="es-CR"/>
        </w:rPr>
        <w:t xml:space="preserve"> </w:t>
      </w:r>
      <w:r w:rsidRPr="00B95914">
        <w:rPr>
          <w:rFonts w:eastAsiaTheme="minorHAnsi" w:cs="Verdana"/>
          <w:sz w:val="20"/>
          <w:szCs w:val="20"/>
          <w:lang w:val="es-CR"/>
        </w:rPr>
        <w:t>Espinoza,</w:t>
      </w:r>
      <w:r w:rsidRPr="00B00444">
        <w:rPr>
          <w:rFonts w:eastAsiaTheme="minorHAnsi" w:cs="Verdana"/>
          <w:sz w:val="20"/>
          <w:szCs w:val="20"/>
          <w:lang w:val="es-CR"/>
        </w:rPr>
        <w:t xml:space="preserve"> </w:t>
      </w:r>
      <w:r w:rsidRPr="00B95914">
        <w:rPr>
          <w:rFonts w:eastAsiaTheme="minorHAnsi" w:cs="Verdana"/>
          <w:sz w:val="20"/>
          <w:szCs w:val="20"/>
          <w:lang w:val="es-CR"/>
        </w:rPr>
        <w:t>Rocío</w:t>
      </w:r>
      <w:r w:rsidRPr="00B00444">
        <w:rPr>
          <w:rFonts w:eastAsiaTheme="minorHAnsi" w:cs="Verdana"/>
          <w:sz w:val="20"/>
          <w:szCs w:val="20"/>
          <w:lang w:val="es-CR"/>
        </w:rPr>
        <w:t xml:space="preserve"> </w:t>
      </w:r>
      <w:r w:rsidRPr="00B95914">
        <w:rPr>
          <w:rFonts w:eastAsiaTheme="minorHAnsi" w:cs="Verdana"/>
          <w:sz w:val="20"/>
          <w:szCs w:val="20"/>
          <w:lang w:val="es-CR"/>
        </w:rPr>
        <w:t>Irene</w:t>
      </w:r>
      <w:r w:rsidRPr="00B00444">
        <w:rPr>
          <w:rFonts w:eastAsiaTheme="minorHAnsi" w:cs="Verdana"/>
          <w:sz w:val="20"/>
          <w:szCs w:val="20"/>
          <w:lang w:val="es-CR"/>
        </w:rPr>
        <w:t xml:space="preserve"> </w:t>
      </w:r>
      <w:r w:rsidRPr="00B95914">
        <w:rPr>
          <w:rFonts w:eastAsiaTheme="minorHAnsi" w:cs="Verdana"/>
          <w:sz w:val="20"/>
          <w:szCs w:val="20"/>
          <w:lang w:val="es-CR"/>
        </w:rPr>
        <w:t>Alvarado</w:t>
      </w:r>
      <w:r w:rsidRPr="00B00444">
        <w:rPr>
          <w:rFonts w:eastAsiaTheme="minorHAnsi" w:cs="Verdana"/>
          <w:sz w:val="20"/>
          <w:szCs w:val="20"/>
          <w:lang w:val="es-CR"/>
        </w:rPr>
        <w:t xml:space="preserve"> </w:t>
      </w:r>
      <w:r w:rsidRPr="00B95914">
        <w:rPr>
          <w:rFonts w:eastAsiaTheme="minorHAnsi" w:cs="Verdana"/>
          <w:sz w:val="20"/>
          <w:szCs w:val="20"/>
          <w:lang w:val="es-CR"/>
        </w:rPr>
        <w:t>Reyes</w:t>
      </w:r>
      <w:r w:rsidRPr="00B00444">
        <w:rPr>
          <w:rFonts w:eastAsiaTheme="minorHAnsi" w:cs="Verdana"/>
          <w:sz w:val="20"/>
          <w:szCs w:val="20"/>
          <w:lang w:val="es-CR"/>
        </w:rPr>
        <w:t xml:space="preserve"> </w:t>
      </w:r>
      <w:r w:rsidRPr="00B95914">
        <w:rPr>
          <w:rFonts w:eastAsiaTheme="minorHAnsi" w:cs="Verdana"/>
          <w:sz w:val="20"/>
          <w:szCs w:val="20"/>
          <w:lang w:val="es-CR"/>
        </w:rPr>
        <w:t>y</w:t>
      </w:r>
      <w:r w:rsidRPr="00B00444">
        <w:rPr>
          <w:rFonts w:eastAsiaTheme="minorHAnsi" w:cs="Verdana"/>
          <w:sz w:val="20"/>
          <w:szCs w:val="20"/>
          <w:lang w:val="es-CR"/>
        </w:rPr>
        <w:t xml:space="preserve"> </w:t>
      </w:r>
      <w:r w:rsidRPr="00B95914">
        <w:rPr>
          <w:rFonts w:eastAsiaTheme="minorHAnsi" w:cs="Verdana"/>
          <w:sz w:val="20"/>
          <w:szCs w:val="20"/>
          <w:lang w:val="es-CR"/>
        </w:rPr>
        <w:t>José</w:t>
      </w:r>
      <w:r w:rsidRPr="00B00444">
        <w:rPr>
          <w:rFonts w:eastAsiaTheme="minorHAnsi" w:cs="Verdana"/>
          <w:sz w:val="20"/>
          <w:szCs w:val="20"/>
          <w:lang w:val="es-CR"/>
        </w:rPr>
        <w:t xml:space="preserve"> </w:t>
      </w:r>
      <w:r w:rsidRPr="00B95914">
        <w:rPr>
          <w:rFonts w:eastAsiaTheme="minorHAnsi" w:cs="Verdana"/>
          <w:sz w:val="20"/>
          <w:szCs w:val="20"/>
          <w:lang w:val="es-CR"/>
        </w:rPr>
        <w:t>Ángel</w:t>
      </w:r>
      <w:r w:rsidRPr="00B00444">
        <w:rPr>
          <w:rFonts w:eastAsiaTheme="minorHAnsi" w:cs="Verdana"/>
          <w:sz w:val="20"/>
          <w:szCs w:val="20"/>
          <w:lang w:val="es-CR"/>
        </w:rPr>
        <w:t xml:space="preserve"> </w:t>
      </w:r>
      <w:r w:rsidRPr="00B95914">
        <w:rPr>
          <w:rFonts w:eastAsiaTheme="minorHAnsi" w:cs="Verdana"/>
          <w:sz w:val="20"/>
          <w:szCs w:val="20"/>
          <w:lang w:val="es-CR"/>
        </w:rPr>
        <w:t>Alvarado</w:t>
      </w:r>
      <w:r w:rsidRPr="00B00444">
        <w:rPr>
          <w:rFonts w:eastAsiaTheme="minorHAnsi" w:cs="Verdana"/>
          <w:sz w:val="20"/>
          <w:szCs w:val="20"/>
          <w:lang w:val="es-CR"/>
        </w:rPr>
        <w:t xml:space="preserve"> </w:t>
      </w:r>
      <w:r w:rsidRPr="00B95914">
        <w:rPr>
          <w:rFonts w:eastAsiaTheme="minorHAnsi" w:cs="Verdana"/>
          <w:sz w:val="20"/>
          <w:szCs w:val="20"/>
          <w:lang w:val="es-CR"/>
        </w:rPr>
        <w:t>Herrera,</w:t>
      </w:r>
      <w:r w:rsidRPr="00B00444">
        <w:rPr>
          <w:rFonts w:eastAsiaTheme="minorHAnsi" w:cs="Verdana"/>
          <w:sz w:val="20"/>
          <w:szCs w:val="20"/>
          <w:lang w:val="es-CR"/>
        </w:rPr>
        <w:t xml:space="preserve"> </w:t>
      </w:r>
      <w:r w:rsidRPr="00B95914">
        <w:rPr>
          <w:rFonts w:eastAsiaTheme="minorHAnsi" w:cs="Verdana"/>
          <w:sz w:val="20"/>
          <w:szCs w:val="20"/>
          <w:lang w:val="es-CR"/>
        </w:rPr>
        <w:t>en</w:t>
      </w:r>
      <w:r w:rsidRPr="00B00444">
        <w:rPr>
          <w:rFonts w:eastAsiaTheme="minorHAnsi" w:cs="Verdana"/>
          <w:sz w:val="20"/>
          <w:szCs w:val="20"/>
          <w:lang w:val="es-CR"/>
        </w:rPr>
        <w:t xml:space="preserve"> </w:t>
      </w:r>
      <w:r w:rsidRPr="00B95914">
        <w:rPr>
          <w:rFonts w:eastAsiaTheme="minorHAnsi" w:cs="Verdana"/>
          <w:sz w:val="20"/>
          <w:szCs w:val="20"/>
          <w:lang w:val="es-CR"/>
        </w:rPr>
        <w:t>los</w:t>
      </w:r>
      <w:r w:rsidRPr="00B00444">
        <w:rPr>
          <w:rFonts w:eastAsiaTheme="minorHAnsi" w:cs="Verdana"/>
          <w:sz w:val="20"/>
          <w:szCs w:val="20"/>
          <w:lang w:val="es-CR"/>
        </w:rPr>
        <w:t xml:space="preserve"> </w:t>
      </w:r>
      <w:r w:rsidRPr="00B95914">
        <w:rPr>
          <w:rFonts w:eastAsiaTheme="minorHAnsi" w:cs="Verdana"/>
          <w:sz w:val="20"/>
          <w:szCs w:val="20"/>
          <w:lang w:val="es-CR"/>
        </w:rPr>
        <w:t>términos</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los</w:t>
      </w:r>
      <w:r w:rsidRPr="00B00444">
        <w:rPr>
          <w:rFonts w:eastAsiaTheme="minorHAnsi" w:cs="Verdana"/>
          <w:sz w:val="20"/>
          <w:szCs w:val="20"/>
          <w:lang w:val="es-CR"/>
        </w:rPr>
        <w:t xml:space="preserve"> </w:t>
      </w:r>
      <w:r w:rsidRPr="00B95914">
        <w:rPr>
          <w:rFonts w:eastAsiaTheme="minorHAnsi" w:cs="Verdana"/>
          <w:sz w:val="20"/>
          <w:szCs w:val="20"/>
          <w:lang w:val="es-CR"/>
        </w:rPr>
        <w:t>párrafos</w:t>
      </w:r>
      <w:r w:rsidRPr="00B00444">
        <w:rPr>
          <w:rFonts w:eastAsiaTheme="minorHAnsi" w:cs="Verdana"/>
          <w:sz w:val="20"/>
          <w:szCs w:val="20"/>
          <w:lang w:val="es-CR"/>
        </w:rPr>
        <w:t xml:space="preserve"> </w:t>
      </w:r>
      <w:r w:rsidRPr="00B95914">
        <w:rPr>
          <w:rFonts w:eastAsiaTheme="minorHAnsi" w:cs="Verdana"/>
          <w:sz w:val="20"/>
          <w:szCs w:val="20"/>
          <w:lang w:val="es-CR"/>
        </w:rPr>
        <w:t>301</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303</w:t>
      </w:r>
      <w:r w:rsidRPr="00B00444">
        <w:rPr>
          <w:rFonts w:eastAsiaTheme="minorHAnsi" w:cs="Verdana"/>
          <w:sz w:val="20"/>
          <w:szCs w:val="20"/>
          <w:lang w:val="es-CR"/>
        </w:rPr>
        <w:t xml:space="preserve"> </w:t>
      </w:r>
      <w:r w:rsidRPr="00B95914">
        <w:rPr>
          <w:rFonts w:eastAsiaTheme="minorHAnsi" w:cs="Verdana"/>
          <w:sz w:val="20"/>
          <w:szCs w:val="20"/>
          <w:lang w:val="es-CR"/>
        </w:rPr>
        <w:t>de esta</w:t>
      </w:r>
      <w:r w:rsidRPr="00B00444">
        <w:rPr>
          <w:rFonts w:eastAsiaTheme="minorHAnsi" w:cs="Verdana"/>
          <w:sz w:val="20"/>
          <w:szCs w:val="20"/>
          <w:lang w:val="es-CR"/>
        </w:rPr>
        <w:t xml:space="preserve"> </w:t>
      </w:r>
      <w:r w:rsidRPr="00B95914">
        <w:rPr>
          <w:rFonts w:eastAsiaTheme="minorHAnsi" w:cs="Verdana"/>
          <w:sz w:val="20"/>
          <w:szCs w:val="20"/>
          <w:lang w:val="es-CR"/>
        </w:rPr>
        <w:t>Sentencia.</w:t>
      </w:r>
    </w:p>
    <w:p w14:paraId="1A6CB2DC" w14:textId="77777777" w:rsidR="00B00444" w:rsidRPr="00B00444" w:rsidRDefault="00B00444" w:rsidP="00B00444">
      <w:pPr>
        <w:tabs>
          <w:tab w:val="left" w:pos="462"/>
        </w:tabs>
        <w:kinsoku w:val="0"/>
        <w:overflowPunct w:val="0"/>
        <w:autoSpaceDE w:val="0"/>
        <w:autoSpaceDN w:val="0"/>
        <w:adjustRightInd w:val="0"/>
        <w:ind w:right="115"/>
        <w:jc w:val="both"/>
        <w:rPr>
          <w:rFonts w:eastAsiaTheme="minorHAnsi" w:cs="Verdana"/>
          <w:sz w:val="20"/>
          <w:szCs w:val="20"/>
          <w:lang w:val="es-CR"/>
        </w:rPr>
      </w:pPr>
    </w:p>
    <w:p w14:paraId="1116B111" w14:textId="3CC9D823" w:rsidR="00B9591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El</w:t>
      </w:r>
      <w:r w:rsidRPr="00B00444">
        <w:rPr>
          <w:rFonts w:eastAsiaTheme="minorHAnsi" w:cs="Verdana"/>
          <w:sz w:val="20"/>
          <w:szCs w:val="20"/>
          <w:lang w:val="es-CR"/>
        </w:rPr>
        <w:t xml:space="preserve"> </w:t>
      </w:r>
      <w:r w:rsidRPr="00B95914">
        <w:rPr>
          <w:rFonts w:eastAsiaTheme="minorHAnsi" w:cs="Verdana"/>
          <w:sz w:val="20"/>
          <w:szCs w:val="20"/>
          <w:lang w:val="es-CR"/>
        </w:rPr>
        <w:t>Estado</w:t>
      </w:r>
      <w:r w:rsidRPr="00B00444">
        <w:rPr>
          <w:rFonts w:eastAsiaTheme="minorHAnsi" w:cs="Verdana"/>
          <w:sz w:val="20"/>
          <w:szCs w:val="20"/>
          <w:lang w:val="es-CR"/>
        </w:rPr>
        <w:t xml:space="preserve"> </w:t>
      </w:r>
      <w:r w:rsidRPr="00B95914">
        <w:rPr>
          <w:rFonts w:eastAsiaTheme="minorHAnsi" w:cs="Verdana"/>
          <w:sz w:val="20"/>
          <w:szCs w:val="20"/>
          <w:lang w:val="es-CR"/>
        </w:rPr>
        <w:t>debe</w:t>
      </w:r>
      <w:r w:rsidRPr="00B00444">
        <w:rPr>
          <w:rFonts w:eastAsiaTheme="minorHAnsi" w:cs="Verdana"/>
          <w:sz w:val="20"/>
          <w:szCs w:val="20"/>
          <w:lang w:val="es-CR"/>
        </w:rPr>
        <w:t xml:space="preserve"> </w:t>
      </w:r>
      <w:r w:rsidRPr="00B95914">
        <w:rPr>
          <w:rFonts w:eastAsiaTheme="minorHAnsi" w:cs="Verdana"/>
          <w:sz w:val="20"/>
          <w:szCs w:val="20"/>
          <w:lang w:val="es-CR"/>
        </w:rPr>
        <w:t>brindar</w:t>
      </w:r>
      <w:r w:rsidRPr="00B00444">
        <w:rPr>
          <w:rFonts w:eastAsiaTheme="minorHAnsi" w:cs="Verdana"/>
          <w:sz w:val="20"/>
          <w:szCs w:val="20"/>
          <w:lang w:val="es-CR"/>
        </w:rPr>
        <w:t xml:space="preserve"> </w:t>
      </w:r>
      <w:r w:rsidRPr="00B95914">
        <w:rPr>
          <w:rFonts w:eastAsiaTheme="minorHAnsi" w:cs="Verdana"/>
          <w:sz w:val="20"/>
          <w:szCs w:val="20"/>
          <w:lang w:val="es-CR"/>
        </w:rPr>
        <w:t>el</w:t>
      </w:r>
      <w:r w:rsidRPr="00B00444">
        <w:rPr>
          <w:rFonts w:eastAsiaTheme="minorHAnsi" w:cs="Verdana"/>
          <w:sz w:val="20"/>
          <w:szCs w:val="20"/>
          <w:lang w:val="es-CR"/>
        </w:rPr>
        <w:t xml:space="preserve"> </w:t>
      </w:r>
      <w:r w:rsidRPr="00B95914">
        <w:rPr>
          <w:rFonts w:eastAsiaTheme="minorHAnsi" w:cs="Verdana"/>
          <w:sz w:val="20"/>
          <w:szCs w:val="20"/>
          <w:lang w:val="es-CR"/>
        </w:rPr>
        <w:t>tratamiento</w:t>
      </w:r>
      <w:r w:rsidRPr="00B00444">
        <w:rPr>
          <w:rFonts w:eastAsiaTheme="minorHAnsi" w:cs="Verdana"/>
          <w:sz w:val="20"/>
          <w:szCs w:val="20"/>
          <w:lang w:val="es-CR"/>
        </w:rPr>
        <w:t xml:space="preserve"> </w:t>
      </w:r>
      <w:r w:rsidRPr="00B95914">
        <w:rPr>
          <w:rFonts w:eastAsiaTheme="minorHAnsi" w:cs="Verdana"/>
          <w:sz w:val="20"/>
          <w:szCs w:val="20"/>
          <w:lang w:val="es-CR"/>
        </w:rPr>
        <w:t>psicológico</w:t>
      </w:r>
      <w:r w:rsidRPr="00B00444">
        <w:rPr>
          <w:rFonts w:eastAsiaTheme="minorHAnsi" w:cs="Verdana"/>
          <w:sz w:val="20"/>
          <w:szCs w:val="20"/>
          <w:lang w:val="es-CR"/>
        </w:rPr>
        <w:t xml:space="preserve"> </w:t>
      </w:r>
      <w:r w:rsidRPr="00B95914">
        <w:rPr>
          <w:rFonts w:eastAsiaTheme="minorHAnsi" w:cs="Verdana"/>
          <w:sz w:val="20"/>
          <w:szCs w:val="20"/>
          <w:lang w:val="es-CR"/>
        </w:rPr>
        <w:t>y/o</w:t>
      </w:r>
      <w:r w:rsidRPr="00B00444">
        <w:rPr>
          <w:rFonts w:eastAsiaTheme="minorHAnsi" w:cs="Verdana"/>
          <w:sz w:val="20"/>
          <w:szCs w:val="20"/>
          <w:lang w:val="es-CR"/>
        </w:rPr>
        <w:t xml:space="preserve"> </w:t>
      </w:r>
      <w:r w:rsidRPr="00B95914">
        <w:rPr>
          <w:rFonts w:eastAsiaTheme="minorHAnsi" w:cs="Verdana"/>
          <w:sz w:val="20"/>
          <w:szCs w:val="20"/>
          <w:lang w:val="es-CR"/>
        </w:rPr>
        <w:t>psiquiátrico,</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víctimas</w:t>
      </w:r>
      <w:r w:rsidRPr="00B00444">
        <w:rPr>
          <w:rFonts w:eastAsiaTheme="minorHAnsi" w:cs="Verdana"/>
          <w:sz w:val="20"/>
          <w:szCs w:val="20"/>
          <w:lang w:val="es-CR"/>
        </w:rPr>
        <w:t xml:space="preserve"> </w:t>
      </w:r>
      <w:r w:rsidRPr="00B95914">
        <w:rPr>
          <w:rFonts w:eastAsiaTheme="minorHAnsi" w:cs="Verdana"/>
          <w:sz w:val="20"/>
          <w:szCs w:val="20"/>
          <w:lang w:val="es-CR"/>
        </w:rPr>
        <w:t>que</w:t>
      </w:r>
      <w:r w:rsidRPr="00B00444">
        <w:rPr>
          <w:rFonts w:eastAsiaTheme="minorHAnsi" w:cs="Verdana"/>
          <w:sz w:val="20"/>
          <w:szCs w:val="20"/>
          <w:lang w:val="es-CR"/>
        </w:rPr>
        <w:t xml:space="preserve"> </w:t>
      </w:r>
      <w:r w:rsidRPr="00B95914">
        <w:rPr>
          <w:rFonts w:eastAsiaTheme="minorHAnsi" w:cs="Verdana"/>
          <w:sz w:val="20"/>
          <w:szCs w:val="20"/>
          <w:lang w:val="es-CR"/>
        </w:rPr>
        <w:t>así</w:t>
      </w:r>
      <w:r w:rsidRPr="00B00444">
        <w:rPr>
          <w:rFonts w:eastAsiaTheme="minorHAnsi" w:cs="Verdana"/>
          <w:sz w:val="20"/>
          <w:szCs w:val="20"/>
          <w:lang w:val="es-CR"/>
        </w:rPr>
        <w:t xml:space="preserve"> </w:t>
      </w:r>
      <w:r w:rsidRPr="00B95914">
        <w:rPr>
          <w:rFonts w:eastAsiaTheme="minorHAnsi" w:cs="Verdana"/>
          <w:sz w:val="20"/>
          <w:szCs w:val="20"/>
          <w:lang w:val="es-CR"/>
        </w:rPr>
        <w:t>lo</w:t>
      </w:r>
      <w:r w:rsidRPr="00B00444">
        <w:rPr>
          <w:rFonts w:eastAsiaTheme="minorHAnsi" w:cs="Verdana"/>
          <w:sz w:val="20"/>
          <w:szCs w:val="20"/>
          <w:lang w:val="es-CR"/>
        </w:rPr>
        <w:t xml:space="preserve"> </w:t>
      </w:r>
      <w:r w:rsidRPr="00B95914">
        <w:rPr>
          <w:rFonts w:eastAsiaTheme="minorHAnsi" w:cs="Verdana"/>
          <w:sz w:val="20"/>
          <w:szCs w:val="20"/>
          <w:lang w:val="es-CR"/>
        </w:rPr>
        <w:t>soliciten en los</w:t>
      </w:r>
      <w:r w:rsidRPr="00B00444">
        <w:rPr>
          <w:rFonts w:eastAsiaTheme="minorHAnsi" w:cs="Verdana"/>
          <w:sz w:val="20"/>
          <w:szCs w:val="20"/>
          <w:lang w:val="es-CR"/>
        </w:rPr>
        <w:t xml:space="preserve"> </w:t>
      </w:r>
      <w:r w:rsidRPr="00B95914">
        <w:rPr>
          <w:rFonts w:eastAsiaTheme="minorHAnsi" w:cs="Verdana"/>
          <w:sz w:val="20"/>
          <w:szCs w:val="20"/>
          <w:lang w:val="es-CR"/>
        </w:rPr>
        <w:t>términos</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00E022C9">
        <w:rPr>
          <w:rFonts w:eastAsiaTheme="minorHAnsi" w:cs="Verdana"/>
          <w:sz w:val="20"/>
          <w:szCs w:val="20"/>
          <w:lang w:val="es-CR"/>
        </w:rPr>
        <w:t>del</w:t>
      </w:r>
      <w:r w:rsidRPr="00B00444">
        <w:rPr>
          <w:rFonts w:eastAsiaTheme="minorHAnsi" w:cs="Verdana"/>
          <w:sz w:val="20"/>
          <w:szCs w:val="20"/>
          <w:lang w:val="es-CR"/>
        </w:rPr>
        <w:t xml:space="preserve"> </w:t>
      </w:r>
      <w:r w:rsidRPr="00B95914">
        <w:rPr>
          <w:rFonts w:eastAsiaTheme="minorHAnsi" w:cs="Verdana"/>
          <w:sz w:val="20"/>
          <w:szCs w:val="20"/>
          <w:lang w:val="es-CR"/>
        </w:rPr>
        <w:t>párrafo</w:t>
      </w:r>
      <w:r w:rsidR="00E022C9">
        <w:rPr>
          <w:rFonts w:eastAsiaTheme="minorHAnsi" w:cs="Verdana"/>
          <w:sz w:val="20"/>
          <w:szCs w:val="20"/>
          <w:lang w:val="es-CR"/>
        </w:rPr>
        <w:t xml:space="preserve"> </w:t>
      </w:r>
      <w:r w:rsidRPr="00B95914">
        <w:rPr>
          <w:rFonts w:eastAsiaTheme="minorHAnsi" w:cs="Verdana"/>
          <w:sz w:val="20"/>
          <w:szCs w:val="20"/>
          <w:lang w:val="es-CR"/>
        </w:rPr>
        <w:t>307</w:t>
      </w:r>
      <w:r w:rsidRPr="00B00444">
        <w:rPr>
          <w:rFonts w:eastAsiaTheme="minorHAnsi" w:cs="Verdana"/>
          <w:sz w:val="20"/>
          <w:szCs w:val="20"/>
          <w:lang w:val="es-CR"/>
        </w:rPr>
        <w:t xml:space="preserve"> </w:t>
      </w:r>
      <w:r w:rsidR="00E022C9">
        <w:rPr>
          <w:rFonts w:eastAsiaTheme="minorHAnsi" w:cs="Verdana"/>
          <w:sz w:val="20"/>
          <w:szCs w:val="20"/>
          <w:lang w:val="es-CR"/>
        </w:rPr>
        <w:t>de la</w:t>
      </w:r>
      <w:r w:rsidRPr="00B00444">
        <w:rPr>
          <w:rFonts w:eastAsiaTheme="minorHAnsi" w:cs="Verdana"/>
          <w:sz w:val="20"/>
          <w:szCs w:val="20"/>
          <w:lang w:val="es-CR"/>
        </w:rPr>
        <w:t xml:space="preserve"> </w:t>
      </w:r>
      <w:r w:rsidRPr="00B95914">
        <w:rPr>
          <w:rFonts w:eastAsiaTheme="minorHAnsi" w:cs="Verdana"/>
          <w:sz w:val="20"/>
          <w:szCs w:val="20"/>
          <w:lang w:val="es-CR"/>
        </w:rPr>
        <w:t>Sentencia.</w:t>
      </w:r>
    </w:p>
    <w:p w14:paraId="051B0193" w14:textId="77777777" w:rsidR="00B00444" w:rsidRPr="00B00444" w:rsidRDefault="00B00444" w:rsidP="00B00444">
      <w:pPr>
        <w:tabs>
          <w:tab w:val="left" w:pos="462"/>
        </w:tabs>
        <w:kinsoku w:val="0"/>
        <w:overflowPunct w:val="0"/>
        <w:autoSpaceDE w:val="0"/>
        <w:autoSpaceDN w:val="0"/>
        <w:adjustRightInd w:val="0"/>
        <w:ind w:right="115"/>
        <w:jc w:val="both"/>
        <w:rPr>
          <w:rFonts w:eastAsiaTheme="minorHAnsi" w:cs="Verdana"/>
          <w:sz w:val="20"/>
          <w:szCs w:val="20"/>
          <w:lang w:val="es-CR"/>
        </w:rPr>
      </w:pPr>
    </w:p>
    <w:p w14:paraId="1116B115" w14:textId="2F089A9B" w:rsidR="00B9591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El Estado debe realizar un acto público de reconocimiento de responsabilidad internacional, en relación con los hechos de este caso, en los términos del párrafo 312 de esta</w:t>
      </w:r>
      <w:r w:rsidRPr="00B00444">
        <w:rPr>
          <w:rFonts w:eastAsiaTheme="minorHAnsi" w:cs="Verdana"/>
          <w:sz w:val="20"/>
          <w:szCs w:val="20"/>
          <w:lang w:val="es-CR"/>
        </w:rPr>
        <w:t xml:space="preserve"> </w:t>
      </w:r>
      <w:r w:rsidRPr="00B95914">
        <w:rPr>
          <w:rFonts w:eastAsiaTheme="minorHAnsi" w:cs="Verdana"/>
          <w:sz w:val="20"/>
          <w:szCs w:val="20"/>
          <w:lang w:val="es-CR"/>
        </w:rPr>
        <w:t>Sentencia.</w:t>
      </w:r>
    </w:p>
    <w:p w14:paraId="7F8D31FE" w14:textId="77777777" w:rsidR="00B00444" w:rsidRPr="00B00444" w:rsidRDefault="00B00444" w:rsidP="00B00444">
      <w:pPr>
        <w:tabs>
          <w:tab w:val="left" w:pos="462"/>
        </w:tabs>
        <w:kinsoku w:val="0"/>
        <w:overflowPunct w:val="0"/>
        <w:autoSpaceDE w:val="0"/>
        <w:autoSpaceDN w:val="0"/>
        <w:adjustRightInd w:val="0"/>
        <w:ind w:right="115"/>
        <w:jc w:val="both"/>
        <w:rPr>
          <w:rFonts w:eastAsiaTheme="minorHAnsi" w:cs="Verdana"/>
          <w:sz w:val="20"/>
          <w:szCs w:val="20"/>
          <w:lang w:val="es-CR"/>
        </w:rPr>
      </w:pPr>
    </w:p>
    <w:p w14:paraId="1116B116" w14:textId="77777777" w:rsidR="00B95914" w:rsidRPr="00B0044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 xml:space="preserve">El Estado, en el plazo de seis meses, debe brindar a los familiares o sus representantes, que así lo soliciten, la inclusión en programas o beneficios con </w:t>
      </w:r>
      <w:r w:rsidRPr="00B00444">
        <w:rPr>
          <w:rFonts w:eastAsiaTheme="minorHAnsi" w:cs="Verdana"/>
          <w:sz w:val="20"/>
          <w:szCs w:val="20"/>
          <w:lang w:val="es-CR"/>
        </w:rPr>
        <w:t xml:space="preserve">la </w:t>
      </w:r>
      <w:r w:rsidRPr="00B95914">
        <w:rPr>
          <w:rFonts w:eastAsiaTheme="minorHAnsi" w:cs="Verdana"/>
          <w:sz w:val="20"/>
          <w:szCs w:val="20"/>
          <w:lang w:val="es-CR"/>
        </w:rPr>
        <w:t>intención de contribuir a reparar su proyecto de vida, en los términos de los párrafos 314 y 315 de esta</w:t>
      </w:r>
      <w:r w:rsidRPr="00B00444">
        <w:rPr>
          <w:rFonts w:eastAsiaTheme="minorHAnsi" w:cs="Verdana"/>
          <w:sz w:val="20"/>
          <w:szCs w:val="20"/>
          <w:lang w:val="es-CR"/>
        </w:rPr>
        <w:t xml:space="preserve"> </w:t>
      </w:r>
      <w:r w:rsidRPr="00B95914">
        <w:rPr>
          <w:rFonts w:eastAsiaTheme="minorHAnsi" w:cs="Verdana"/>
          <w:sz w:val="20"/>
          <w:szCs w:val="20"/>
          <w:lang w:val="es-CR"/>
        </w:rPr>
        <w:t>Sentencia.</w:t>
      </w:r>
    </w:p>
    <w:p w14:paraId="1116B117" w14:textId="77777777" w:rsidR="00B95914" w:rsidRPr="00B00444" w:rsidRDefault="00B95914" w:rsidP="00B00444">
      <w:pPr>
        <w:tabs>
          <w:tab w:val="left" w:pos="462"/>
        </w:tabs>
        <w:kinsoku w:val="0"/>
        <w:overflowPunct w:val="0"/>
        <w:autoSpaceDE w:val="0"/>
        <w:autoSpaceDN w:val="0"/>
        <w:adjustRightInd w:val="0"/>
        <w:ind w:right="115"/>
        <w:jc w:val="both"/>
        <w:rPr>
          <w:rFonts w:eastAsiaTheme="minorHAnsi" w:cs="Verdana"/>
          <w:sz w:val="20"/>
          <w:szCs w:val="20"/>
          <w:lang w:val="es-CR"/>
        </w:rPr>
      </w:pPr>
    </w:p>
    <w:p w14:paraId="1116B118" w14:textId="77777777" w:rsidR="00B95914" w:rsidRPr="00B0044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El</w:t>
      </w:r>
      <w:r w:rsidRPr="00B00444">
        <w:rPr>
          <w:rFonts w:eastAsiaTheme="minorHAnsi" w:cs="Verdana"/>
          <w:sz w:val="20"/>
          <w:szCs w:val="20"/>
          <w:lang w:val="es-CR"/>
        </w:rPr>
        <w:t xml:space="preserve"> </w:t>
      </w:r>
      <w:r w:rsidRPr="00B95914">
        <w:rPr>
          <w:rFonts w:eastAsiaTheme="minorHAnsi" w:cs="Verdana"/>
          <w:sz w:val="20"/>
          <w:szCs w:val="20"/>
          <w:lang w:val="es-CR"/>
        </w:rPr>
        <w:t>Estado</w:t>
      </w:r>
      <w:r w:rsidRPr="00B00444">
        <w:rPr>
          <w:rFonts w:eastAsiaTheme="minorHAnsi" w:cs="Verdana"/>
          <w:sz w:val="20"/>
          <w:szCs w:val="20"/>
          <w:lang w:val="es-CR"/>
        </w:rPr>
        <w:t xml:space="preserve"> </w:t>
      </w:r>
      <w:r w:rsidRPr="00B95914">
        <w:rPr>
          <w:rFonts w:eastAsiaTheme="minorHAnsi" w:cs="Verdana"/>
          <w:sz w:val="20"/>
          <w:szCs w:val="20"/>
          <w:lang w:val="es-CR"/>
        </w:rPr>
        <w:t>debe</w:t>
      </w:r>
      <w:r w:rsidRPr="00B00444">
        <w:rPr>
          <w:rFonts w:eastAsiaTheme="minorHAnsi" w:cs="Verdana"/>
          <w:sz w:val="20"/>
          <w:szCs w:val="20"/>
          <w:lang w:val="es-CR"/>
        </w:rPr>
        <w:t xml:space="preserve"> </w:t>
      </w:r>
      <w:r w:rsidRPr="00B95914">
        <w:rPr>
          <w:rFonts w:eastAsiaTheme="minorHAnsi" w:cs="Verdana"/>
          <w:sz w:val="20"/>
          <w:szCs w:val="20"/>
          <w:lang w:val="es-CR"/>
        </w:rPr>
        <w:t>analizar</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medidas</w:t>
      </w:r>
      <w:r w:rsidRPr="00B00444">
        <w:rPr>
          <w:rFonts w:eastAsiaTheme="minorHAnsi" w:cs="Verdana"/>
          <w:sz w:val="20"/>
          <w:szCs w:val="20"/>
          <w:lang w:val="es-CR"/>
        </w:rPr>
        <w:t xml:space="preserve"> </w:t>
      </w:r>
      <w:r w:rsidRPr="00B95914">
        <w:rPr>
          <w:rFonts w:eastAsiaTheme="minorHAnsi" w:cs="Verdana"/>
          <w:sz w:val="20"/>
          <w:szCs w:val="20"/>
          <w:lang w:val="es-CR"/>
        </w:rPr>
        <w:t>adecuadas</w:t>
      </w:r>
      <w:r w:rsidRPr="00B00444">
        <w:rPr>
          <w:rFonts w:eastAsiaTheme="minorHAnsi" w:cs="Verdana"/>
          <w:sz w:val="20"/>
          <w:szCs w:val="20"/>
          <w:lang w:val="es-CR"/>
        </w:rPr>
        <w:t xml:space="preserve"> </w:t>
      </w:r>
      <w:r w:rsidRPr="00B95914">
        <w:rPr>
          <w:rFonts w:eastAsiaTheme="minorHAnsi" w:cs="Verdana"/>
          <w:sz w:val="20"/>
          <w:szCs w:val="20"/>
          <w:lang w:val="es-CR"/>
        </w:rPr>
        <w:t>para</w:t>
      </w:r>
      <w:r w:rsidRPr="00B00444">
        <w:rPr>
          <w:rFonts w:eastAsiaTheme="minorHAnsi" w:cs="Verdana"/>
          <w:sz w:val="20"/>
          <w:szCs w:val="20"/>
          <w:lang w:val="es-CR"/>
        </w:rPr>
        <w:t xml:space="preserve"> </w:t>
      </w:r>
      <w:r w:rsidRPr="00B95914">
        <w:rPr>
          <w:rFonts w:eastAsiaTheme="minorHAnsi" w:cs="Verdana"/>
          <w:sz w:val="20"/>
          <w:szCs w:val="20"/>
          <w:lang w:val="es-CR"/>
        </w:rPr>
        <w:t>la</w:t>
      </w:r>
      <w:r w:rsidRPr="00B00444">
        <w:rPr>
          <w:rFonts w:eastAsiaTheme="minorHAnsi" w:cs="Verdana"/>
          <w:sz w:val="20"/>
          <w:szCs w:val="20"/>
          <w:lang w:val="es-CR"/>
        </w:rPr>
        <w:t xml:space="preserve"> </w:t>
      </w:r>
      <w:r w:rsidRPr="00B95914">
        <w:rPr>
          <w:rFonts w:eastAsiaTheme="minorHAnsi" w:cs="Verdana"/>
          <w:sz w:val="20"/>
          <w:szCs w:val="20"/>
          <w:lang w:val="es-CR"/>
        </w:rPr>
        <w:t>creación</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un</w:t>
      </w:r>
      <w:r w:rsidRPr="00B00444">
        <w:rPr>
          <w:rFonts w:eastAsiaTheme="minorHAnsi" w:cs="Verdana"/>
          <w:sz w:val="20"/>
          <w:szCs w:val="20"/>
          <w:lang w:val="es-CR"/>
        </w:rPr>
        <w:t xml:space="preserve"> </w:t>
      </w:r>
      <w:r w:rsidRPr="00B95914">
        <w:rPr>
          <w:rFonts w:eastAsiaTheme="minorHAnsi" w:cs="Verdana"/>
          <w:sz w:val="20"/>
          <w:szCs w:val="20"/>
          <w:lang w:val="es-CR"/>
        </w:rPr>
        <w:t>registro</w:t>
      </w:r>
      <w:r w:rsidRPr="00B00444">
        <w:rPr>
          <w:rFonts w:eastAsiaTheme="minorHAnsi" w:cs="Verdana"/>
          <w:sz w:val="20"/>
          <w:szCs w:val="20"/>
          <w:lang w:val="es-CR"/>
        </w:rPr>
        <w:t xml:space="preserve"> </w:t>
      </w:r>
      <w:r w:rsidRPr="00B95914">
        <w:rPr>
          <w:rFonts w:eastAsiaTheme="minorHAnsi" w:cs="Verdana"/>
          <w:sz w:val="20"/>
          <w:szCs w:val="20"/>
          <w:lang w:val="es-CR"/>
        </w:rPr>
        <w:t>único</w:t>
      </w:r>
      <w:r w:rsidRPr="00B00444">
        <w:rPr>
          <w:rFonts w:eastAsiaTheme="minorHAnsi" w:cs="Verdana"/>
          <w:sz w:val="20"/>
          <w:szCs w:val="20"/>
          <w:lang w:val="es-CR"/>
        </w:rPr>
        <w:t xml:space="preserve"> </w:t>
      </w:r>
      <w:r w:rsidRPr="00B95914">
        <w:rPr>
          <w:rFonts w:eastAsiaTheme="minorHAnsi" w:cs="Verdana"/>
          <w:sz w:val="20"/>
          <w:szCs w:val="20"/>
          <w:lang w:val="es-CR"/>
        </w:rPr>
        <w:t>y</w:t>
      </w:r>
      <w:r w:rsidRPr="00B00444">
        <w:rPr>
          <w:rFonts w:eastAsiaTheme="minorHAnsi" w:cs="Verdana"/>
          <w:sz w:val="20"/>
          <w:szCs w:val="20"/>
          <w:lang w:val="es-CR"/>
        </w:rPr>
        <w:t xml:space="preserve"> </w:t>
      </w:r>
      <w:r w:rsidRPr="00B95914">
        <w:rPr>
          <w:rFonts w:eastAsiaTheme="minorHAnsi" w:cs="Verdana"/>
          <w:sz w:val="20"/>
          <w:szCs w:val="20"/>
          <w:lang w:val="es-CR"/>
        </w:rPr>
        <w:t>actualizado</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personas</w:t>
      </w:r>
      <w:r w:rsidRPr="00B00444">
        <w:rPr>
          <w:rFonts w:eastAsiaTheme="minorHAnsi" w:cs="Verdana"/>
          <w:sz w:val="20"/>
          <w:szCs w:val="20"/>
          <w:lang w:val="es-CR"/>
        </w:rPr>
        <w:t xml:space="preserve"> </w:t>
      </w:r>
      <w:r w:rsidRPr="00B95914">
        <w:rPr>
          <w:rFonts w:eastAsiaTheme="minorHAnsi" w:cs="Verdana"/>
          <w:sz w:val="20"/>
          <w:szCs w:val="20"/>
          <w:lang w:val="es-CR"/>
        </w:rPr>
        <w:t>desaparecidas</w:t>
      </w:r>
      <w:r w:rsidRPr="00B00444">
        <w:rPr>
          <w:rFonts w:eastAsiaTheme="minorHAnsi" w:cs="Verdana"/>
          <w:sz w:val="20"/>
          <w:szCs w:val="20"/>
          <w:lang w:val="es-CR"/>
        </w:rPr>
        <w:t xml:space="preserve"> </w:t>
      </w:r>
      <w:r w:rsidRPr="00B95914">
        <w:rPr>
          <w:rFonts w:eastAsiaTheme="minorHAnsi" w:cs="Verdana"/>
          <w:sz w:val="20"/>
          <w:szCs w:val="20"/>
          <w:lang w:val="es-CR"/>
        </w:rPr>
        <w:t>que</w:t>
      </w:r>
      <w:r w:rsidRPr="00B00444">
        <w:rPr>
          <w:rFonts w:eastAsiaTheme="minorHAnsi" w:cs="Verdana"/>
          <w:sz w:val="20"/>
          <w:szCs w:val="20"/>
          <w:lang w:val="es-CR"/>
        </w:rPr>
        <w:t xml:space="preserve"> </w:t>
      </w:r>
      <w:r w:rsidRPr="00B95914">
        <w:rPr>
          <w:rFonts w:eastAsiaTheme="minorHAnsi" w:cs="Verdana"/>
          <w:sz w:val="20"/>
          <w:szCs w:val="20"/>
          <w:lang w:val="es-CR"/>
        </w:rPr>
        <w:t>genere</w:t>
      </w:r>
      <w:r w:rsidRPr="00B00444">
        <w:rPr>
          <w:rFonts w:eastAsiaTheme="minorHAnsi" w:cs="Verdana"/>
          <w:sz w:val="20"/>
          <w:szCs w:val="20"/>
          <w:lang w:val="es-CR"/>
        </w:rPr>
        <w:t xml:space="preserve"> </w:t>
      </w:r>
      <w:r w:rsidRPr="00B95914">
        <w:rPr>
          <w:rFonts w:eastAsiaTheme="minorHAnsi" w:cs="Verdana"/>
          <w:sz w:val="20"/>
          <w:szCs w:val="20"/>
          <w:lang w:val="es-CR"/>
        </w:rPr>
        <w:t>datos</w:t>
      </w:r>
      <w:r w:rsidRPr="00B00444">
        <w:rPr>
          <w:rFonts w:eastAsiaTheme="minorHAnsi" w:cs="Verdana"/>
          <w:sz w:val="20"/>
          <w:szCs w:val="20"/>
          <w:lang w:val="es-CR"/>
        </w:rPr>
        <w:t xml:space="preserve"> </w:t>
      </w:r>
      <w:r w:rsidRPr="00B95914">
        <w:rPr>
          <w:rFonts w:eastAsiaTheme="minorHAnsi" w:cs="Verdana"/>
          <w:sz w:val="20"/>
          <w:szCs w:val="20"/>
          <w:lang w:val="es-CR"/>
        </w:rPr>
        <w:t>estadísticos</w:t>
      </w:r>
      <w:r w:rsidRPr="00B00444">
        <w:rPr>
          <w:rFonts w:eastAsiaTheme="minorHAnsi" w:cs="Verdana"/>
          <w:sz w:val="20"/>
          <w:szCs w:val="20"/>
          <w:lang w:val="es-CR"/>
        </w:rPr>
        <w:t xml:space="preserve"> </w:t>
      </w:r>
      <w:r w:rsidRPr="00B95914">
        <w:rPr>
          <w:rFonts w:eastAsiaTheme="minorHAnsi" w:cs="Verdana"/>
          <w:sz w:val="20"/>
          <w:szCs w:val="20"/>
          <w:lang w:val="es-CR"/>
        </w:rPr>
        <w:t>que</w:t>
      </w:r>
      <w:r w:rsidRPr="00B00444">
        <w:rPr>
          <w:rFonts w:eastAsiaTheme="minorHAnsi" w:cs="Verdana"/>
          <w:sz w:val="20"/>
          <w:szCs w:val="20"/>
          <w:lang w:val="es-CR"/>
        </w:rPr>
        <w:t xml:space="preserve"> </w:t>
      </w:r>
      <w:r w:rsidRPr="00B95914">
        <w:rPr>
          <w:rFonts w:eastAsiaTheme="minorHAnsi" w:cs="Verdana"/>
          <w:sz w:val="20"/>
          <w:szCs w:val="20"/>
          <w:lang w:val="es-CR"/>
        </w:rPr>
        <w:t>permitan</w:t>
      </w:r>
      <w:r w:rsidRPr="00B00444">
        <w:rPr>
          <w:rFonts w:eastAsiaTheme="minorHAnsi" w:cs="Verdana"/>
          <w:sz w:val="20"/>
          <w:szCs w:val="20"/>
          <w:lang w:val="es-CR"/>
        </w:rPr>
        <w:t xml:space="preserve"> </w:t>
      </w:r>
      <w:r w:rsidRPr="00B95914">
        <w:rPr>
          <w:rFonts w:eastAsiaTheme="minorHAnsi" w:cs="Verdana"/>
          <w:sz w:val="20"/>
          <w:szCs w:val="20"/>
          <w:lang w:val="es-CR"/>
        </w:rPr>
        <w:t>determinar</w:t>
      </w:r>
      <w:r w:rsidRPr="00B00444">
        <w:rPr>
          <w:rFonts w:eastAsiaTheme="minorHAnsi" w:cs="Verdana"/>
          <w:sz w:val="20"/>
          <w:szCs w:val="20"/>
          <w:lang w:val="es-CR"/>
        </w:rPr>
        <w:t xml:space="preserve"> </w:t>
      </w:r>
      <w:r w:rsidRPr="00B95914">
        <w:rPr>
          <w:rFonts w:eastAsiaTheme="minorHAnsi" w:cs="Verdana"/>
          <w:sz w:val="20"/>
          <w:szCs w:val="20"/>
          <w:lang w:val="es-CR"/>
        </w:rPr>
        <w:t>claramente</w:t>
      </w:r>
      <w:r w:rsidRPr="00B00444">
        <w:rPr>
          <w:rFonts w:eastAsiaTheme="minorHAnsi" w:cs="Verdana"/>
          <w:sz w:val="20"/>
          <w:szCs w:val="20"/>
          <w:lang w:val="es-CR"/>
        </w:rPr>
        <w:t xml:space="preserve"> </w:t>
      </w:r>
      <w:r w:rsidRPr="00B95914">
        <w:rPr>
          <w:rFonts w:eastAsiaTheme="minorHAnsi" w:cs="Verdana"/>
          <w:sz w:val="20"/>
          <w:szCs w:val="20"/>
          <w:lang w:val="es-CR"/>
        </w:rPr>
        <w:t>en</w:t>
      </w:r>
      <w:r w:rsidRPr="00B00444">
        <w:rPr>
          <w:rFonts w:eastAsiaTheme="minorHAnsi" w:cs="Verdana"/>
          <w:sz w:val="20"/>
          <w:szCs w:val="20"/>
          <w:lang w:val="es-CR"/>
        </w:rPr>
        <w:t xml:space="preserve"> </w:t>
      </w:r>
      <w:r w:rsidRPr="00B95914">
        <w:rPr>
          <w:rFonts w:eastAsiaTheme="minorHAnsi" w:cs="Verdana"/>
          <w:sz w:val="20"/>
          <w:szCs w:val="20"/>
          <w:lang w:val="es-CR"/>
        </w:rPr>
        <w:t>qué</w:t>
      </w:r>
      <w:r w:rsidRPr="00B00444">
        <w:rPr>
          <w:rFonts w:eastAsiaTheme="minorHAnsi" w:cs="Verdana"/>
          <w:sz w:val="20"/>
          <w:szCs w:val="20"/>
          <w:lang w:val="es-CR"/>
        </w:rPr>
        <w:t xml:space="preserve"> </w:t>
      </w:r>
      <w:r w:rsidRPr="00B95914">
        <w:rPr>
          <w:rFonts w:eastAsiaTheme="minorHAnsi" w:cs="Verdana"/>
          <w:sz w:val="20"/>
          <w:szCs w:val="20"/>
          <w:lang w:val="es-CR"/>
        </w:rPr>
        <w:t>casos</w:t>
      </w:r>
      <w:r w:rsidRPr="00B00444">
        <w:rPr>
          <w:rFonts w:eastAsiaTheme="minorHAnsi" w:cs="Verdana"/>
          <w:sz w:val="20"/>
          <w:szCs w:val="20"/>
          <w:lang w:val="es-CR"/>
        </w:rPr>
        <w:t xml:space="preserve"> </w:t>
      </w:r>
      <w:r w:rsidRPr="00B95914">
        <w:rPr>
          <w:rFonts w:eastAsiaTheme="minorHAnsi" w:cs="Verdana"/>
          <w:sz w:val="20"/>
          <w:szCs w:val="20"/>
          <w:lang w:val="es-CR"/>
        </w:rPr>
        <w:t>se</w:t>
      </w:r>
      <w:r w:rsidRPr="00B00444">
        <w:rPr>
          <w:rFonts w:eastAsiaTheme="minorHAnsi" w:cs="Verdana"/>
          <w:sz w:val="20"/>
          <w:szCs w:val="20"/>
          <w:lang w:val="es-CR"/>
        </w:rPr>
        <w:t xml:space="preserve"> </w:t>
      </w:r>
      <w:r w:rsidRPr="00B95914">
        <w:rPr>
          <w:rFonts w:eastAsiaTheme="minorHAnsi" w:cs="Verdana"/>
          <w:sz w:val="20"/>
          <w:szCs w:val="20"/>
          <w:lang w:val="es-CR"/>
        </w:rPr>
        <w:t>trata</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“desapariciones</w:t>
      </w:r>
      <w:r w:rsidRPr="00B00444">
        <w:rPr>
          <w:rFonts w:eastAsiaTheme="minorHAnsi" w:cs="Verdana"/>
          <w:sz w:val="20"/>
          <w:szCs w:val="20"/>
          <w:lang w:val="es-CR"/>
        </w:rPr>
        <w:t xml:space="preserve"> </w:t>
      </w:r>
      <w:r w:rsidRPr="00B95914">
        <w:rPr>
          <w:rFonts w:eastAsiaTheme="minorHAnsi" w:cs="Verdana"/>
          <w:sz w:val="20"/>
          <w:szCs w:val="20"/>
          <w:lang w:val="es-CR"/>
        </w:rPr>
        <w:t>forzadas”,</w:t>
      </w:r>
      <w:r w:rsidRPr="00B00444">
        <w:rPr>
          <w:rFonts w:eastAsiaTheme="minorHAnsi" w:cs="Verdana"/>
          <w:sz w:val="20"/>
          <w:szCs w:val="20"/>
          <w:lang w:val="es-CR"/>
        </w:rPr>
        <w:t xml:space="preserve"> </w:t>
      </w:r>
      <w:r w:rsidRPr="00B95914">
        <w:rPr>
          <w:rFonts w:eastAsiaTheme="minorHAnsi" w:cs="Verdana"/>
          <w:sz w:val="20"/>
          <w:szCs w:val="20"/>
          <w:lang w:val="es-CR"/>
        </w:rPr>
        <w:t>en los</w:t>
      </w:r>
      <w:r w:rsidRPr="00B00444">
        <w:rPr>
          <w:rFonts w:eastAsiaTheme="minorHAnsi" w:cs="Verdana"/>
          <w:sz w:val="20"/>
          <w:szCs w:val="20"/>
          <w:lang w:val="es-CR"/>
        </w:rPr>
        <w:t xml:space="preserve"> </w:t>
      </w:r>
      <w:r w:rsidRPr="00B95914">
        <w:rPr>
          <w:rFonts w:eastAsiaTheme="minorHAnsi" w:cs="Verdana"/>
          <w:sz w:val="20"/>
          <w:szCs w:val="20"/>
          <w:lang w:val="es-CR"/>
        </w:rPr>
        <w:t>términos</w:t>
      </w:r>
      <w:r w:rsidRPr="00B00444">
        <w:rPr>
          <w:rFonts w:eastAsiaTheme="minorHAnsi" w:cs="Verdana"/>
          <w:sz w:val="20"/>
          <w:szCs w:val="20"/>
          <w:lang w:val="es-CR"/>
        </w:rPr>
        <w:t xml:space="preserve"> </w:t>
      </w:r>
      <w:r w:rsidRPr="00B95914">
        <w:rPr>
          <w:rFonts w:eastAsiaTheme="minorHAnsi" w:cs="Verdana"/>
          <w:sz w:val="20"/>
          <w:szCs w:val="20"/>
          <w:lang w:val="es-CR"/>
        </w:rPr>
        <w:t>del</w:t>
      </w:r>
      <w:r w:rsidRPr="00B00444">
        <w:rPr>
          <w:rFonts w:eastAsiaTheme="minorHAnsi" w:cs="Verdana"/>
          <w:sz w:val="20"/>
          <w:szCs w:val="20"/>
          <w:lang w:val="es-CR"/>
        </w:rPr>
        <w:t xml:space="preserve"> </w:t>
      </w:r>
      <w:r w:rsidRPr="00B95914">
        <w:rPr>
          <w:rFonts w:eastAsiaTheme="minorHAnsi" w:cs="Verdana"/>
          <w:sz w:val="20"/>
          <w:szCs w:val="20"/>
          <w:lang w:val="es-CR"/>
        </w:rPr>
        <w:t>párrafo</w:t>
      </w:r>
      <w:r w:rsidRPr="00B00444">
        <w:rPr>
          <w:rFonts w:eastAsiaTheme="minorHAnsi" w:cs="Verdana"/>
          <w:sz w:val="20"/>
          <w:szCs w:val="20"/>
          <w:lang w:val="es-CR"/>
        </w:rPr>
        <w:t xml:space="preserve"> </w:t>
      </w:r>
      <w:r w:rsidRPr="00B95914">
        <w:rPr>
          <w:rFonts w:eastAsiaTheme="minorHAnsi" w:cs="Verdana"/>
          <w:sz w:val="20"/>
          <w:szCs w:val="20"/>
          <w:lang w:val="es-CR"/>
        </w:rPr>
        <w:t>325</w:t>
      </w:r>
      <w:r w:rsidRPr="00B00444">
        <w:rPr>
          <w:rFonts w:eastAsiaTheme="minorHAnsi" w:cs="Verdana"/>
          <w:sz w:val="20"/>
          <w:szCs w:val="20"/>
          <w:lang w:val="es-CR"/>
        </w:rPr>
        <w:t xml:space="preserve"> </w:t>
      </w:r>
      <w:r w:rsidRPr="00B95914">
        <w:rPr>
          <w:rFonts w:eastAsiaTheme="minorHAnsi" w:cs="Verdana"/>
          <w:sz w:val="20"/>
          <w:szCs w:val="20"/>
          <w:lang w:val="es-CR"/>
        </w:rPr>
        <w:t>de esta</w:t>
      </w:r>
      <w:r w:rsidRPr="00B00444">
        <w:rPr>
          <w:rFonts w:eastAsiaTheme="minorHAnsi" w:cs="Verdana"/>
          <w:sz w:val="20"/>
          <w:szCs w:val="20"/>
          <w:lang w:val="es-CR"/>
        </w:rPr>
        <w:t xml:space="preserve"> </w:t>
      </w:r>
      <w:r w:rsidRPr="00B95914">
        <w:rPr>
          <w:rFonts w:eastAsiaTheme="minorHAnsi" w:cs="Verdana"/>
          <w:sz w:val="20"/>
          <w:szCs w:val="20"/>
          <w:lang w:val="es-CR"/>
        </w:rPr>
        <w:t>Sentencia.</w:t>
      </w:r>
    </w:p>
    <w:p w14:paraId="1116B119" w14:textId="77777777" w:rsidR="00B95914" w:rsidRPr="00B95914" w:rsidRDefault="00B95914" w:rsidP="00B00444">
      <w:pPr>
        <w:tabs>
          <w:tab w:val="left" w:pos="462"/>
        </w:tabs>
        <w:kinsoku w:val="0"/>
        <w:overflowPunct w:val="0"/>
        <w:autoSpaceDE w:val="0"/>
        <w:autoSpaceDN w:val="0"/>
        <w:adjustRightInd w:val="0"/>
        <w:ind w:right="115"/>
        <w:jc w:val="both"/>
        <w:rPr>
          <w:rFonts w:eastAsiaTheme="minorHAnsi" w:cs="Verdana"/>
          <w:sz w:val="20"/>
          <w:szCs w:val="20"/>
          <w:lang w:val="es-CR"/>
        </w:rPr>
      </w:pPr>
    </w:p>
    <w:p w14:paraId="1116B11A" w14:textId="77777777" w:rsidR="00B95914" w:rsidRPr="00B0044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El</w:t>
      </w:r>
      <w:r w:rsidRPr="00B00444">
        <w:rPr>
          <w:rFonts w:eastAsiaTheme="minorHAnsi" w:cs="Verdana"/>
          <w:sz w:val="20"/>
          <w:szCs w:val="20"/>
          <w:lang w:val="es-CR"/>
        </w:rPr>
        <w:t xml:space="preserve"> </w:t>
      </w:r>
      <w:r w:rsidRPr="00B95914">
        <w:rPr>
          <w:rFonts w:eastAsiaTheme="minorHAnsi" w:cs="Verdana"/>
          <w:sz w:val="20"/>
          <w:szCs w:val="20"/>
          <w:lang w:val="es-CR"/>
        </w:rPr>
        <w:t>Estado</w:t>
      </w:r>
      <w:r w:rsidRPr="00B00444">
        <w:rPr>
          <w:rFonts w:eastAsiaTheme="minorHAnsi" w:cs="Verdana"/>
          <w:sz w:val="20"/>
          <w:szCs w:val="20"/>
          <w:lang w:val="es-CR"/>
        </w:rPr>
        <w:t xml:space="preserve"> </w:t>
      </w:r>
      <w:r w:rsidRPr="00B95914">
        <w:rPr>
          <w:rFonts w:eastAsiaTheme="minorHAnsi" w:cs="Verdana"/>
          <w:sz w:val="20"/>
          <w:szCs w:val="20"/>
          <w:lang w:val="es-CR"/>
        </w:rPr>
        <w:t>debe</w:t>
      </w:r>
      <w:r w:rsidRPr="00B00444">
        <w:rPr>
          <w:rFonts w:eastAsiaTheme="minorHAnsi" w:cs="Verdana"/>
          <w:sz w:val="20"/>
          <w:szCs w:val="20"/>
          <w:lang w:val="es-CR"/>
        </w:rPr>
        <w:t xml:space="preserve"> </w:t>
      </w:r>
      <w:r w:rsidRPr="00B95914">
        <w:rPr>
          <w:rFonts w:eastAsiaTheme="minorHAnsi" w:cs="Verdana"/>
          <w:sz w:val="20"/>
          <w:szCs w:val="20"/>
          <w:lang w:val="es-CR"/>
        </w:rPr>
        <w:t>continuar</w:t>
      </w:r>
      <w:r w:rsidRPr="00B00444">
        <w:rPr>
          <w:rFonts w:eastAsiaTheme="minorHAnsi" w:cs="Verdana"/>
          <w:sz w:val="20"/>
          <w:szCs w:val="20"/>
          <w:lang w:val="es-CR"/>
        </w:rPr>
        <w:t xml:space="preserve"> </w:t>
      </w:r>
      <w:r w:rsidRPr="00B95914">
        <w:rPr>
          <w:rFonts w:eastAsiaTheme="minorHAnsi" w:cs="Verdana"/>
          <w:sz w:val="20"/>
          <w:szCs w:val="20"/>
          <w:lang w:val="es-CR"/>
        </w:rPr>
        <w:t>con</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capacitaciones</w:t>
      </w:r>
      <w:r w:rsidRPr="00B00444">
        <w:rPr>
          <w:rFonts w:eastAsiaTheme="minorHAnsi" w:cs="Verdana"/>
          <w:sz w:val="20"/>
          <w:szCs w:val="20"/>
          <w:lang w:val="es-CR"/>
        </w:rPr>
        <w:t xml:space="preserve"> </w:t>
      </w:r>
      <w:r w:rsidRPr="00B95914">
        <w:rPr>
          <w:rFonts w:eastAsiaTheme="minorHAnsi" w:cs="Verdana"/>
          <w:sz w:val="20"/>
          <w:szCs w:val="20"/>
          <w:lang w:val="es-CR"/>
        </w:rPr>
        <w:t>en</w:t>
      </w:r>
      <w:r w:rsidRPr="00B00444">
        <w:rPr>
          <w:rFonts w:eastAsiaTheme="minorHAnsi" w:cs="Verdana"/>
          <w:sz w:val="20"/>
          <w:szCs w:val="20"/>
          <w:lang w:val="es-CR"/>
        </w:rPr>
        <w:t xml:space="preserve"> </w:t>
      </w:r>
      <w:r w:rsidRPr="00B95914">
        <w:rPr>
          <w:rFonts w:eastAsiaTheme="minorHAnsi" w:cs="Verdana"/>
          <w:sz w:val="20"/>
          <w:szCs w:val="20"/>
          <w:lang w:val="es-CR"/>
        </w:rPr>
        <w:t>derechos</w:t>
      </w:r>
      <w:r w:rsidRPr="00B00444">
        <w:rPr>
          <w:rFonts w:eastAsiaTheme="minorHAnsi" w:cs="Verdana"/>
          <w:sz w:val="20"/>
          <w:szCs w:val="20"/>
          <w:lang w:val="es-CR"/>
        </w:rPr>
        <w:t xml:space="preserve"> </w:t>
      </w:r>
      <w:r w:rsidRPr="00B95914">
        <w:rPr>
          <w:rFonts w:eastAsiaTheme="minorHAnsi" w:cs="Verdana"/>
          <w:sz w:val="20"/>
          <w:szCs w:val="20"/>
          <w:lang w:val="es-CR"/>
        </w:rPr>
        <w:t>humanos</w:t>
      </w:r>
      <w:r w:rsidRPr="00B00444">
        <w:rPr>
          <w:rFonts w:eastAsiaTheme="minorHAnsi" w:cs="Verdana"/>
          <w:sz w:val="20"/>
          <w:szCs w:val="20"/>
          <w:lang w:val="es-CR"/>
        </w:rPr>
        <w:t xml:space="preserve"> </w:t>
      </w:r>
      <w:r w:rsidRPr="00B95914">
        <w:rPr>
          <w:rFonts w:eastAsiaTheme="minorHAnsi" w:cs="Verdana"/>
          <w:sz w:val="20"/>
          <w:szCs w:val="20"/>
          <w:lang w:val="es-CR"/>
        </w:rPr>
        <w:t>dirigidas</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Fuerzas</w:t>
      </w:r>
      <w:r w:rsidRPr="00B00444">
        <w:rPr>
          <w:rFonts w:eastAsiaTheme="minorHAnsi" w:cs="Verdana"/>
          <w:sz w:val="20"/>
          <w:szCs w:val="20"/>
          <w:lang w:val="es-CR"/>
        </w:rPr>
        <w:t xml:space="preserve"> </w:t>
      </w:r>
      <w:r w:rsidRPr="00B95914">
        <w:rPr>
          <w:rFonts w:eastAsiaTheme="minorHAnsi" w:cs="Verdana"/>
          <w:sz w:val="20"/>
          <w:szCs w:val="20"/>
          <w:lang w:val="es-CR"/>
        </w:rPr>
        <w:t>Armadas</w:t>
      </w:r>
      <w:r w:rsidRPr="00B00444">
        <w:rPr>
          <w:rFonts w:eastAsiaTheme="minorHAnsi" w:cs="Verdana"/>
          <w:sz w:val="20"/>
          <w:szCs w:val="20"/>
          <w:lang w:val="es-CR"/>
        </w:rPr>
        <w:t xml:space="preserve"> </w:t>
      </w:r>
      <w:r w:rsidRPr="00B95914">
        <w:rPr>
          <w:rFonts w:eastAsiaTheme="minorHAnsi" w:cs="Verdana"/>
          <w:sz w:val="20"/>
          <w:szCs w:val="20"/>
          <w:lang w:val="es-CR"/>
        </w:rPr>
        <w:t>y</w:t>
      </w:r>
      <w:r w:rsidRPr="00B00444">
        <w:rPr>
          <w:rFonts w:eastAsiaTheme="minorHAnsi" w:cs="Verdana"/>
          <w:sz w:val="20"/>
          <w:szCs w:val="20"/>
          <w:lang w:val="es-CR"/>
        </w:rPr>
        <w:t xml:space="preserve"> </w:t>
      </w:r>
      <w:r w:rsidRPr="00B95914">
        <w:rPr>
          <w:rFonts w:eastAsiaTheme="minorHAnsi" w:cs="Verdana"/>
          <w:sz w:val="20"/>
          <w:szCs w:val="20"/>
          <w:lang w:val="es-CR"/>
        </w:rPr>
        <w:t>Policía,</w:t>
      </w:r>
      <w:r w:rsidRPr="00B00444">
        <w:rPr>
          <w:rFonts w:eastAsiaTheme="minorHAnsi" w:cs="Verdana"/>
          <w:sz w:val="20"/>
          <w:szCs w:val="20"/>
          <w:lang w:val="es-CR"/>
        </w:rPr>
        <w:t xml:space="preserve"> </w:t>
      </w:r>
      <w:r w:rsidRPr="00B95914">
        <w:rPr>
          <w:rFonts w:eastAsiaTheme="minorHAnsi" w:cs="Verdana"/>
          <w:sz w:val="20"/>
          <w:szCs w:val="20"/>
          <w:lang w:val="es-CR"/>
        </w:rPr>
        <w:t>incorporando</w:t>
      </w:r>
      <w:r w:rsidRPr="00B00444">
        <w:rPr>
          <w:rFonts w:eastAsiaTheme="minorHAnsi" w:cs="Verdana"/>
          <w:sz w:val="20"/>
          <w:szCs w:val="20"/>
          <w:lang w:val="es-CR"/>
        </w:rPr>
        <w:t xml:space="preserve"> </w:t>
      </w:r>
      <w:r w:rsidRPr="00B95914">
        <w:rPr>
          <w:rFonts w:eastAsiaTheme="minorHAnsi" w:cs="Verdana"/>
          <w:sz w:val="20"/>
          <w:szCs w:val="20"/>
          <w:lang w:val="es-CR"/>
        </w:rPr>
        <w:t>los</w:t>
      </w:r>
      <w:r w:rsidRPr="00B00444">
        <w:rPr>
          <w:rFonts w:eastAsiaTheme="minorHAnsi" w:cs="Verdana"/>
          <w:sz w:val="20"/>
          <w:szCs w:val="20"/>
          <w:lang w:val="es-CR"/>
        </w:rPr>
        <w:t xml:space="preserve"> </w:t>
      </w:r>
      <w:r w:rsidRPr="00B95914">
        <w:rPr>
          <w:rFonts w:eastAsiaTheme="minorHAnsi" w:cs="Verdana"/>
          <w:sz w:val="20"/>
          <w:szCs w:val="20"/>
          <w:lang w:val="es-CR"/>
        </w:rPr>
        <w:t>estándares</w:t>
      </w:r>
      <w:r w:rsidRPr="00B00444">
        <w:rPr>
          <w:rFonts w:eastAsiaTheme="minorHAnsi" w:cs="Verdana"/>
          <w:sz w:val="20"/>
          <w:szCs w:val="20"/>
          <w:lang w:val="es-CR"/>
        </w:rPr>
        <w:t xml:space="preserve"> </w:t>
      </w:r>
      <w:r w:rsidRPr="00B95914">
        <w:rPr>
          <w:rFonts w:eastAsiaTheme="minorHAnsi" w:cs="Verdana"/>
          <w:sz w:val="20"/>
          <w:szCs w:val="20"/>
          <w:lang w:val="es-CR"/>
        </w:rPr>
        <w:t>sobre</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salvaguardas</w:t>
      </w:r>
      <w:r w:rsidRPr="00B00444">
        <w:rPr>
          <w:rFonts w:eastAsiaTheme="minorHAnsi" w:cs="Verdana"/>
          <w:sz w:val="20"/>
          <w:szCs w:val="20"/>
          <w:lang w:val="es-CR"/>
        </w:rPr>
        <w:t xml:space="preserve"> </w:t>
      </w:r>
      <w:r w:rsidRPr="00B95914">
        <w:rPr>
          <w:rFonts w:eastAsiaTheme="minorHAnsi" w:cs="Verdana"/>
          <w:sz w:val="20"/>
          <w:szCs w:val="20"/>
          <w:lang w:val="es-CR"/>
        </w:rPr>
        <w:t>en</w:t>
      </w:r>
      <w:r w:rsidRPr="00B00444">
        <w:rPr>
          <w:rFonts w:eastAsiaTheme="minorHAnsi" w:cs="Verdana"/>
          <w:sz w:val="20"/>
          <w:szCs w:val="20"/>
          <w:lang w:val="es-CR"/>
        </w:rPr>
        <w:t xml:space="preserve"> </w:t>
      </w:r>
      <w:r w:rsidRPr="00B95914">
        <w:rPr>
          <w:rFonts w:eastAsiaTheme="minorHAnsi" w:cs="Verdana"/>
          <w:sz w:val="20"/>
          <w:szCs w:val="20"/>
          <w:lang w:val="es-CR"/>
        </w:rPr>
        <w:t>materia</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seguridad</w:t>
      </w:r>
      <w:r w:rsidRPr="00B00444">
        <w:rPr>
          <w:rFonts w:eastAsiaTheme="minorHAnsi" w:cs="Verdana"/>
          <w:sz w:val="20"/>
          <w:szCs w:val="20"/>
          <w:lang w:val="es-CR"/>
        </w:rPr>
        <w:t xml:space="preserve"> </w:t>
      </w:r>
      <w:r w:rsidRPr="00B95914">
        <w:rPr>
          <w:rFonts w:eastAsiaTheme="minorHAnsi" w:cs="Verdana"/>
          <w:sz w:val="20"/>
          <w:szCs w:val="20"/>
          <w:lang w:val="es-CR"/>
        </w:rPr>
        <w:t>ciudadana,</w:t>
      </w:r>
      <w:r w:rsidRPr="00B00444">
        <w:rPr>
          <w:rFonts w:eastAsiaTheme="minorHAnsi" w:cs="Verdana"/>
          <w:sz w:val="20"/>
          <w:szCs w:val="20"/>
          <w:lang w:val="es-CR"/>
        </w:rPr>
        <w:t xml:space="preserve"> </w:t>
      </w:r>
      <w:r w:rsidRPr="00B95914">
        <w:rPr>
          <w:rFonts w:eastAsiaTheme="minorHAnsi" w:cs="Verdana"/>
          <w:sz w:val="20"/>
          <w:szCs w:val="20"/>
          <w:lang w:val="es-CR"/>
        </w:rPr>
        <w:t>e</w:t>
      </w:r>
      <w:r w:rsidRPr="00B00444">
        <w:rPr>
          <w:rFonts w:eastAsiaTheme="minorHAnsi" w:cs="Verdana"/>
          <w:sz w:val="20"/>
          <w:szCs w:val="20"/>
          <w:lang w:val="es-CR"/>
        </w:rPr>
        <w:t xml:space="preserve"> </w:t>
      </w:r>
      <w:r w:rsidRPr="00B95914">
        <w:rPr>
          <w:rFonts w:eastAsiaTheme="minorHAnsi" w:cs="Verdana"/>
          <w:sz w:val="20"/>
          <w:szCs w:val="20"/>
          <w:lang w:val="es-CR"/>
        </w:rPr>
        <w:t>informar</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la</w:t>
      </w:r>
      <w:r w:rsidRPr="00B00444">
        <w:rPr>
          <w:rFonts w:eastAsiaTheme="minorHAnsi" w:cs="Verdana"/>
          <w:sz w:val="20"/>
          <w:szCs w:val="20"/>
          <w:lang w:val="es-CR"/>
        </w:rPr>
        <w:t xml:space="preserve"> </w:t>
      </w:r>
      <w:r w:rsidRPr="00B95914">
        <w:rPr>
          <w:rFonts w:eastAsiaTheme="minorHAnsi" w:cs="Verdana"/>
          <w:sz w:val="20"/>
          <w:szCs w:val="20"/>
          <w:lang w:val="es-CR"/>
        </w:rPr>
        <w:t>Corte,</w:t>
      </w:r>
      <w:r w:rsidRPr="00B00444">
        <w:rPr>
          <w:rFonts w:eastAsiaTheme="minorHAnsi" w:cs="Verdana"/>
          <w:sz w:val="20"/>
          <w:szCs w:val="20"/>
          <w:lang w:val="es-CR"/>
        </w:rPr>
        <w:t xml:space="preserve"> </w:t>
      </w:r>
      <w:r w:rsidRPr="00B95914">
        <w:rPr>
          <w:rFonts w:eastAsiaTheme="minorHAnsi" w:cs="Verdana"/>
          <w:sz w:val="20"/>
          <w:szCs w:val="20"/>
          <w:lang w:val="es-CR"/>
        </w:rPr>
        <w:t>en</w:t>
      </w:r>
      <w:r w:rsidRPr="00B00444">
        <w:rPr>
          <w:rFonts w:eastAsiaTheme="minorHAnsi" w:cs="Verdana"/>
          <w:sz w:val="20"/>
          <w:szCs w:val="20"/>
          <w:lang w:val="es-CR"/>
        </w:rPr>
        <w:t xml:space="preserve"> </w:t>
      </w:r>
      <w:r w:rsidRPr="00B95914">
        <w:rPr>
          <w:rFonts w:eastAsiaTheme="minorHAnsi" w:cs="Verdana"/>
          <w:sz w:val="20"/>
          <w:szCs w:val="20"/>
          <w:lang w:val="es-CR"/>
        </w:rPr>
        <w:t>los</w:t>
      </w:r>
      <w:r w:rsidRPr="00B00444">
        <w:rPr>
          <w:rFonts w:eastAsiaTheme="minorHAnsi" w:cs="Verdana"/>
          <w:sz w:val="20"/>
          <w:szCs w:val="20"/>
          <w:lang w:val="es-CR"/>
        </w:rPr>
        <w:t xml:space="preserve"> </w:t>
      </w:r>
      <w:r w:rsidRPr="00B95914">
        <w:rPr>
          <w:rFonts w:eastAsiaTheme="minorHAnsi" w:cs="Verdana"/>
          <w:sz w:val="20"/>
          <w:szCs w:val="20"/>
          <w:lang w:val="es-CR"/>
        </w:rPr>
        <w:t>términos</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los</w:t>
      </w:r>
      <w:r w:rsidRPr="00B00444">
        <w:rPr>
          <w:rFonts w:eastAsiaTheme="minorHAnsi" w:cs="Verdana"/>
          <w:sz w:val="20"/>
          <w:szCs w:val="20"/>
          <w:lang w:val="es-CR"/>
        </w:rPr>
        <w:t xml:space="preserve"> </w:t>
      </w:r>
      <w:r w:rsidRPr="00B95914">
        <w:rPr>
          <w:rFonts w:eastAsiaTheme="minorHAnsi" w:cs="Verdana"/>
          <w:sz w:val="20"/>
          <w:szCs w:val="20"/>
          <w:lang w:val="es-CR"/>
        </w:rPr>
        <w:t>párrafos</w:t>
      </w:r>
      <w:r w:rsidRPr="00B00444">
        <w:rPr>
          <w:rFonts w:eastAsiaTheme="minorHAnsi" w:cs="Verdana"/>
          <w:sz w:val="20"/>
          <w:szCs w:val="20"/>
          <w:lang w:val="es-CR"/>
        </w:rPr>
        <w:t xml:space="preserve"> </w:t>
      </w:r>
      <w:r w:rsidRPr="00B95914">
        <w:rPr>
          <w:rFonts w:eastAsiaTheme="minorHAnsi" w:cs="Verdana"/>
          <w:sz w:val="20"/>
          <w:szCs w:val="20"/>
          <w:lang w:val="es-CR"/>
        </w:rPr>
        <w:t>327</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328</w:t>
      </w:r>
      <w:r w:rsidRPr="00B00444">
        <w:rPr>
          <w:rFonts w:eastAsiaTheme="minorHAnsi" w:cs="Verdana"/>
          <w:sz w:val="20"/>
          <w:szCs w:val="20"/>
          <w:lang w:val="es-CR"/>
        </w:rPr>
        <w:t xml:space="preserve"> </w:t>
      </w:r>
      <w:r w:rsidRPr="00B95914">
        <w:rPr>
          <w:rFonts w:eastAsiaTheme="minorHAnsi" w:cs="Verdana"/>
          <w:sz w:val="20"/>
          <w:szCs w:val="20"/>
          <w:lang w:val="es-CR"/>
        </w:rPr>
        <w:t>de esa</w:t>
      </w:r>
      <w:r w:rsidRPr="00B00444">
        <w:rPr>
          <w:rFonts w:eastAsiaTheme="minorHAnsi" w:cs="Verdana"/>
          <w:sz w:val="20"/>
          <w:szCs w:val="20"/>
          <w:lang w:val="es-CR"/>
        </w:rPr>
        <w:t xml:space="preserve"> </w:t>
      </w:r>
      <w:r w:rsidRPr="00B95914">
        <w:rPr>
          <w:rFonts w:eastAsiaTheme="minorHAnsi" w:cs="Verdana"/>
          <w:sz w:val="20"/>
          <w:szCs w:val="20"/>
          <w:lang w:val="es-CR"/>
        </w:rPr>
        <w:t>Sentencia.</w:t>
      </w:r>
    </w:p>
    <w:p w14:paraId="1116B11B" w14:textId="77777777" w:rsidR="00B95914" w:rsidRPr="00B00444" w:rsidRDefault="00B95914" w:rsidP="00B00444">
      <w:pPr>
        <w:tabs>
          <w:tab w:val="left" w:pos="462"/>
        </w:tabs>
        <w:kinsoku w:val="0"/>
        <w:overflowPunct w:val="0"/>
        <w:autoSpaceDE w:val="0"/>
        <w:autoSpaceDN w:val="0"/>
        <w:adjustRightInd w:val="0"/>
        <w:ind w:right="115"/>
        <w:jc w:val="both"/>
        <w:rPr>
          <w:rFonts w:eastAsiaTheme="minorHAnsi" w:cs="Verdana"/>
          <w:sz w:val="20"/>
          <w:szCs w:val="20"/>
          <w:lang w:val="es-CR"/>
        </w:rPr>
      </w:pPr>
    </w:p>
    <w:p w14:paraId="1116B11C" w14:textId="77777777" w:rsidR="00B95914" w:rsidRPr="00B00444"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El</w:t>
      </w:r>
      <w:r w:rsidRPr="00B00444">
        <w:rPr>
          <w:rFonts w:eastAsiaTheme="minorHAnsi" w:cs="Verdana"/>
          <w:sz w:val="20"/>
          <w:szCs w:val="20"/>
          <w:lang w:val="es-CR"/>
        </w:rPr>
        <w:t xml:space="preserve"> </w:t>
      </w:r>
      <w:r w:rsidRPr="00B95914">
        <w:rPr>
          <w:rFonts w:eastAsiaTheme="minorHAnsi" w:cs="Verdana"/>
          <w:sz w:val="20"/>
          <w:szCs w:val="20"/>
          <w:lang w:val="es-CR"/>
        </w:rPr>
        <w:t>Estado</w:t>
      </w:r>
      <w:r w:rsidRPr="00B00444">
        <w:rPr>
          <w:rFonts w:eastAsiaTheme="minorHAnsi" w:cs="Verdana"/>
          <w:sz w:val="20"/>
          <w:szCs w:val="20"/>
          <w:lang w:val="es-CR"/>
        </w:rPr>
        <w:t xml:space="preserve"> </w:t>
      </w:r>
      <w:r w:rsidRPr="00B95914">
        <w:rPr>
          <w:rFonts w:eastAsiaTheme="minorHAnsi" w:cs="Verdana"/>
          <w:sz w:val="20"/>
          <w:szCs w:val="20"/>
          <w:lang w:val="es-CR"/>
        </w:rPr>
        <w:t>debe</w:t>
      </w:r>
      <w:r w:rsidRPr="00B00444">
        <w:rPr>
          <w:rFonts w:eastAsiaTheme="minorHAnsi" w:cs="Verdana"/>
          <w:sz w:val="20"/>
          <w:szCs w:val="20"/>
          <w:lang w:val="es-CR"/>
        </w:rPr>
        <w:t xml:space="preserve"> </w:t>
      </w:r>
      <w:r w:rsidRPr="00B95914">
        <w:rPr>
          <w:rFonts w:eastAsiaTheme="minorHAnsi" w:cs="Verdana"/>
          <w:sz w:val="20"/>
          <w:szCs w:val="20"/>
          <w:lang w:val="es-CR"/>
        </w:rPr>
        <w:t>adoptar,</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forma</w:t>
      </w:r>
      <w:r w:rsidRPr="00B00444">
        <w:rPr>
          <w:rFonts w:eastAsiaTheme="minorHAnsi" w:cs="Verdana"/>
          <w:sz w:val="20"/>
          <w:szCs w:val="20"/>
          <w:lang w:val="es-CR"/>
        </w:rPr>
        <w:t xml:space="preserve"> </w:t>
      </w:r>
      <w:r w:rsidRPr="00B95914">
        <w:rPr>
          <w:rFonts w:eastAsiaTheme="minorHAnsi" w:cs="Verdana"/>
          <w:sz w:val="20"/>
          <w:szCs w:val="20"/>
          <w:lang w:val="es-CR"/>
        </w:rPr>
        <w:t>inmediata,</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medidas</w:t>
      </w:r>
      <w:r w:rsidRPr="00B00444">
        <w:rPr>
          <w:rFonts w:eastAsiaTheme="minorHAnsi" w:cs="Verdana"/>
          <w:sz w:val="20"/>
          <w:szCs w:val="20"/>
          <w:lang w:val="es-CR"/>
        </w:rPr>
        <w:t xml:space="preserve"> </w:t>
      </w:r>
      <w:r w:rsidRPr="00B95914">
        <w:rPr>
          <w:rFonts w:eastAsiaTheme="minorHAnsi" w:cs="Verdana"/>
          <w:sz w:val="20"/>
          <w:szCs w:val="20"/>
          <w:lang w:val="es-CR"/>
        </w:rPr>
        <w:t>que</w:t>
      </w:r>
      <w:r w:rsidRPr="00B00444">
        <w:rPr>
          <w:rFonts w:eastAsiaTheme="minorHAnsi" w:cs="Verdana"/>
          <w:sz w:val="20"/>
          <w:szCs w:val="20"/>
          <w:lang w:val="es-CR"/>
        </w:rPr>
        <w:t xml:space="preserve"> </w:t>
      </w:r>
      <w:r w:rsidRPr="00B95914">
        <w:rPr>
          <w:rFonts w:eastAsiaTheme="minorHAnsi" w:cs="Verdana"/>
          <w:sz w:val="20"/>
          <w:szCs w:val="20"/>
          <w:lang w:val="es-CR"/>
        </w:rPr>
        <w:t>sean</w:t>
      </w:r>
      <w:r w:rsidRPr="00B00444">
        <w:rPr>
          <w:rFonts w:eastAsiaTheme="minorHAnsi" w:cs="Verdana"/>
          <w:sz w:val="20"/>
          <w:szCs w:val="20"/>
          <w:lang w:val="es-CR"/>
        </w:rPr>
        <w:t xml:space="preserve"> </w:t>
      </w:r>
      <w:r w:rsidRPr="00B95914">
        <w:rPr>
          <w:rFonts w:eastAsiaTheme="minorHAnsi" w:cs="Verdana"/>
          <w:sz w:val="20"/>
          <w:szCs w:val="20"/>
          <w:lang w:val="es-CR"/>
        </w:rPr>
        <w:t>suficientes</w:t>
      </w:r>
      <w:r w:rsidRPr="00B00444">
        <w:rPr>
          <w:rFonts w:eastAsiaTheme="minorHAnsi" w:cs="Verdana"/>
          <w:sz w:val="20"/>
          <w:szCs w:val="20"/>
          <w:lang w:val="es-CR"/>
        </w:rPr>
        <w:t xml:space="preserve"> </w:t>
      </w:r>
      <w:r w:rsidRPr="00B95914">
        <w:rPr>
          <w:rFonts w:eastAsiaTheme="minorHAnsi" w:cs="Verdana"/>
          <w:sz w:val="20"/>
          <w:szCs w:val="20"/>
          <w:lang w:val="es-CR"/>
        </w:rPr>
        <w:t>y</w:t>
      </w:r>
      <w:r w:rsidRPr="00B00444">
        <w:rPr>
          <w:rFonts w:eastAsiaTheme="minorHAnsi" w:cs="Verdana"/>
          <w:sz w:val="20"/>
          <w:szCs w:val="20"/>
          <w:lang w:val="es-CR"/>
        </w:rPr>
        <w:t xml:space="preserve"> </w:t>
      </w:r>
      <w:r w:rsidRPr="00B95914">
        <w:rPr>
          <w:rFonts w:eastAsiaTheme="minorHAnsi" w:cs="Verdana"/>
          <w:sz w:val="20"/>
          <w:szCs w:val="20"/>
          <w:lang w:val="es-CR"/>
        </w:rPr>
        <w:t>necesarias</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fin</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proteger</w:t>
      </w:r>
      <w:r w:rsidRPr="00B00444">
        <w:rPr>
          <w:rFonts w:eastAsiaTheme="minorHAnsi" w:cs="Verdana"/>
          <w:sz w:val="20"/>
          <w:szCs w:val="20"/>
          <w:lang w:val="es-CR"/>
        </w:rPr>
        <w:t xml:space="preserve"> </w:t>
      </w:r>
      <w:r w:rsidRPr="00B95914">
        <w:rPr>
          <w:rFonts w:eastAsiaTheme="minorHAnsi" w:cs="Verdana"/>
          <w:sz w:val="20"/>
          <w:szCs w:val="20"/>
          <w:lang w:val="es-CR"/>
        </w:rPr>
        <w:t>la</w:t>
      </w:r>
      <w:r w:rsidRPr="00B00444">
        <w:rPr>
          <w:rFonts w:eastAsiaTheme="minorHAnsi" w:cs="Verdana"/>
          <w:sz w:val="20"/>
          <w:szCs w:val="20"/>
          <w:lang w:val="es-CR"/>
        </w:rPr>
        <w:t xml:space="preserve"> </w:t>
      </w:r>
      <w:r w:rsidRPr="00B95914">
        <w:rPr>
          <w:rFonts w:eastAsiaTheme="minorHAnsi" w:cs="Verdana"/>
          <w:sz w:val="20"/>
          <w:szCs w:val="20"/>
          <w:lang w:val="es-CR"/>
        </w:rPr>
        <w:t>vida</w:t>
      </w:r>
      <w:r w:rsidRPr="00B00444">
        <w:rPr>
          <w:rFonts w:eastAsiaTheme="minorHAnsi" w:cs="Verdana"/>
          <w:sz w:val="20"/>
          <w:szCs w:val="20"/>
          <w:lang w:val="es-CR"/>
        </w:rPr>
        <w:t xml:space="preserve"> </w:t>
      </w:r>
      <w:r w:rsidRPr="00B95914">
        <w:rPr>
          <w:rFonts w:eastAsiaTheme="minorHAnsi" w:cs="Verdana"/>
          <w:sz w:val="20"/>
          <w:szCs w:val="20"/>
          <w:lang w:val="es-CR"/>
        </w:rPr>
        <w:t>e</w:t>
      </w:r>
      <w:r w:rsidRPr="00B00444">
        <w:rPr>
          <w:rFonts w:eastAsiaTheme="minorHAnsi" w:cs="Verdana"/>
          <w:sz w:val="20"/>
          <w:szCs w:val="20"/>
          <w:lang w:val="es-CR"/>
        </w:rPr>
        <w:t xml:space="preserve"> </w:t>
      </w:r>
      <w:r w:rsidRPr="00B95914">
        <w:rPr>
          <w:rFonts w:eastAsiaTheme="minorHAnsi" w:cs="Verdana"/>
          <w:sz w:val="20"/>
          <w:szCs w:val="20"/>
          <w:lang w:val="es-CR"/>
        </w:rPr>
        <w:t>integridad</w:t>
      </w:r>
      <w:r w:rsidRPr="00B00444">
        <w:rPr>
          <w:rFonts w:eastAsiaTheme="minorHAnsi" w:cs="Verdana"/>
          <w:sz w:val="20"/>
          <w:szCs w:val="20"/>
          <w:lang w:val="es-CR"/>
        </w:rPr>
        <w:t xml:space="preserve"> </w:t>
      </w:r>
      <w:r w:rsidRPr="00B95914">
        <w:rPr>
          <w:rFonts w:eastAsiaTheme="minorHAnsi" w:cs="Verdana"/>
          <w:sz w:val="20"/>
          <w:szCs w:val="20"/>
          <w:lang w:val="es-CR"/>
        </w:rPr>
        <w:t>personal</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víctimas</w:t>
      </w:r>
      <w:r w:rsidRPr="00B00444">
        <w:rPr>
          <w:rFonts w:eastAsiaTheme="minorHAnsi" w:cs="Verdana"/>
          <w:sz w:val="20"/>
          <w:szCs w:val="20"/>
          <w:lang w:val="es-CR"/>
        </w:rPr>
        <w:t xml:space="preserve"> </w:t>
      </w:r>
      <w:r w:rsidRPr="00B95914">
        <w:rPr>
          <w:rFonts w:eastAsiaTheme="minorHAnsi" w:cs="Verdana"/>
          <w:sz w:val="20"/>
          <w:szCs w:val="20"/>
          <w:lang w:val="es-CR"/>
        </w:rPr>
        <w:t>del</w:t>
      </w:r>
      <w:r w:rsidRPr="00B00444">
        <w:rPr>
          <w:rFonts w:eastAsiaTheme="minorHAnsi" w:cs="Verdana"/>
          <w:sz w:val="20"/>
          <w:szCs w:val="20"/>
          <w:lang w:val="es-CR"/>
        </w:rPr>
        <w:t xml:space="preserve"> </w:t>
      </w:r>
      <w:r w:rsidRPr="00B95914">
        <w:rPr>
          <w:rFonts w:eastAsiaTheme="minorHAnsi" w:cs="Verdana"/>
          <w:sz w:val="20"/>
          <w:szCs w:val="20"/>
          <w:lang w:val="es-CR"/>
        </w:rPr>
        <w:t>caso,</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la</w:t>
      </w:r>
      <w:r w:rsidRPr="00B00444">
        <w:rPr>
          <w:rFonts w:eastAsiaTheme="minorHAnsi" w:cs="Verdana"/>
          <w:sz w:val="20"/>
          <w:szCs w:val="20"/>
          <w:lang w:val="es-CR"/>
        </w:rPr>
        <w:t xml:space="preserve"> </w:t>
      </w:r>
      <w:r w:rsidRPr="00B95914">
        <w:rPr>
          <w:rFonts w:eastAsiaTheme="minorHAnsi" w:cs="Verdana"/>
          <w:sz w:val="20"/>
          <w:szCs w:val="20"/>
          <w:lang w:val="es-CR"/>
        </w:rPr>
        <w:t>luz</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diagnósticos</w:t>
      </w:r>
      <w:r w:rsidRPr="00B00444">
        <w:rPr>
          <w:rFonts w:eastAsiaTheme="minorHAnsi" w:cs="Verdana"/>
          <w:sz w:val="20"/>
          <w:szCs w:val="20"/>
          <w:lang w:val="es-CR"/>
        </w:rPr>
        <w:t xml:space="preserve"> </w:t>
      </w:r>
      <w:r w:rsidRPr="00B95914">
        <w:rPr>
          <w:rFonts w:eastAsiaTheme="minorHAnsi" w:cs="Verdana"/>
          <w:sz w:val="20"/>
          <w:szCs w:val="20"/>
          <w:lang w:val="es-CR"/>
        </w:rPr>
        <w:t>actualizados</w:t>
      </w:r>
      <w:r w:rsidRPr="00B00444">
        <w:rPr>
          <w:rFonts w:eastAsiaTheme="minorHAnsi" w:cs="Verdana"/>
          <w:sz w:val="20"/>
          <w:szCs w:val="20"/>
          <w:lang w:val="es-CR"/>
        </w:rPr>
        <w:t xml:space="preserve"> </w:t>
      </w:r>
      <w:r w:rsidRPr="00B95914">
        <w:rPr>
          <w:rFonts w:eastAsiaTheme="minorHAnsi" w:cs="Verdana"/>
          <w:sz w:val="20"/>
          <w:szCs w:val="20"/>
          <w:lang w:val="es-CR"/>
        </w:rPr>
        <w:t>sobre</w:t>
      </w:r>
      <w:r w:rsidRPr="00B00444">
        <w:rPr>
          <w:rFonts w:eastAsiaTheme="minorHAnsi" w:cs="Verdana"/>
          <w:sz w:val="20"/>
          <w:szCs w:val="20"/>
          <w:lang w:val="es-CR"/>
        </w:rPr>
        <w:t xml:space="preserve"> </w:t>
      </w:r>
      <w:r w:rsidRPr="00B95914">
        <w:rPr>
          <w:rFonts w:eastAsiaTheme="minorHAnsi" w:cs="Verdana"/>
          <w:sz w:val="20"/>
          <w:szCs w:val="20"/>
          <w:lang w:val="es-CR"/>
        </w:rPr>
        <w:t>la</w:t>
      </w:r>
      <w:r w:rsidRPr="00B00444">
        <w:rPr>
          <w:rFonts w:eastAsiaTheme="minorHAnsi" w:cs="Verdana"/>
          <w:sz w:val="20"/>
          <w:szCs w:val="20"/>
          <w:lang w:val="es-CR"/>
        </w:rPr>
        <w:t xml:space="preserve"> </w:t>
      </w:r>
      <w:r w:rsidRPr="00B95914">
        <w:rPr>
          <w:rFonts w:eastAsiaTheme="minorHAnsi" w:cs="Verdana"/>
          <w:sz w:val="20"/>
          <w:szCs w:val="20"/>
          <w:lang w:val="es-CR"/>
        </w:rPr>
        <w:t>situación</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riesgo</w:t>
      </w:r>
      <w:r w:rsidRPr="00B00444">
        <w:rPr>
          <w:rFonts w:eastAsiaTheme="minorHAnsi" w:cs="Verdana"/>
          <w:sz w:val="20"/>
          <w:szCs w:val="20"/>
          <w:lang w:val="es-CR"/>
        </w:rPr>
        <w:t xml:space="preserve"> </w:t>
      </w:r>
      <w:r w:rsidRPr="00B95914">
        <w:rPr>
          <w:rFonts w:eastAsiaTheme="minorHAnsi" w:cs="Verdana"/>
          <w:sz w:val="20"/>
          <w:szCs w:val="20"/>
          <w:lang w:val="es-CR"/>
        </w:rPr>
        <w:t>y</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necesidades</w:t>
      </w:r>
      <w:r w:rsidRPr="00B00444">
        <w:rPr>
          <w:rFonts w:eastAsiaTheme="minorHAnsi" w:cs="Verdana"/>
          <w:sz w:val="20"/>
          <w:szCs w:val="20"/>
          <w:lang w:val="es-CR"/>
        </w:rPr>
        <w:t xml:space="preserve"> </w:t>
      </w:r>
      <w:r w:rsidRPr="00B95914">
        <w:rPr>
          <w:rFonts w:eastAsiaTheme="minorHAnsi" w:cs="Verdana"/>
          <w:sz w:val="20"/>
          <w:szCs w:val="20"/>
          <w:lang w:val="es-CR"/>
        </w:rPr>
        <w:t>particulares</w:t>
      </w:r>
      <w:r w:rsidRPr="00B00444">
        <w:rPr>
          <w:rFonts w:eastAsiaTheme="minorHAnsi" w:cs="Verdana"/>
          <w:sz w:val="20"/>
          <w:szCs w:val="20"/>
          <w:lang w:val="es-CR"/>
        </w:rPr>
        <w:t xml:space="preserve"> </w:t>
      </w:r>
      <w:r w:rsidRPr="00B95914">
        <w:rPr>
          <w:rFonts w:eastAsiaTheme="minorHAnsi" w:cs="Verdana"/>
          <w:sz w:val="20"/>
          <w:szCs w:val="20"/>
          <w:lang w:val="es-CR"/>
        </w:rPr>
        <w:t>e</w:t>
      </w:r>
      <w:r w:rsidRPr="00B00444">
        <w:rPr>
          <w:rFonts w:eastAsiaTheme="minorHAnsi" w:cs="Verdana"/>
          <w:sz w:val="20"/>
          <w:szCs w:val="20"/>
          <w:lang w:val="es-CR"/>
        </w:rPr>
        <w:t xml:space="preserve"> </w:t>
      </w:r>
      <w:r w:rsidRPr="00B95914">
        <w:rPr>
          <w:rFonts w:eastAsiaTheme="minorHAnsi" w:cs="Verdana"/>
          <w:sz w:val="20"/>
          <w:szCs w:val="20"/>
          <w:lang w:val="es-CR"/>
        </w:rPr>
        <w:t>impactos</w:t>
      </w:r>
      <w:r w:rsidRPr="00B00444">
        <w:rPr>
          <w:rFonts w:eastAsiaTheme="minorHAnsi" w:cs="Verdana"/>
          <w:sz w:val="20"/>
          <w:szCs w:val="20"/>
          <w:lang w:val="es-CR"/>
        </w:rPr>
        <w:t xml:space="preserve"> </w:t>
      </w:r>
      <w:r w:rsidRPr="00B95914">
        <w:rPr>
          <w:rFonts w:eastAsiaTheme="minorHAnsi" w:cs="Verdana"/>
          <w:sz w:val="20"/>
          <w:szCs w:val="20"/>
          <w:lang w:val="es-CR"/>
        </w:rPr>
        <w:t>diferenciados,</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común</w:t>
      </w:r>
      <w:r w:rsidRPr="00B00444">
        <w:rPr>
          <w:rFonts w:eastAsiaTheme="minorHAnsi" w:cs="Verdana"/>
          <w:sz w:val="20"/>
          <w:szCs w:val="20"/>
          <w:lang w:val="es-CR"/>
        </w:rPr>
        <w:t xml:space="preserve"> </w:t>
      </w:r>
      <w:r w:rsidRPr="00B95914">
        <w:rPr>
          <w:rFonts w:eastAsiaTheme="minorHAnsi" w:cs="Verdana"/>
          <w:sz w:val="20"/>
          <w:szCs w:val="20"/>
          <w:lang w:val="es-CR"/>
        </w:rPr>
        <w:t>acuerdo</w:t>
      </w:r>
      <w:r w:rsidRPr="00B00444">
        <w:rPr>
          <w:rFonts w:eastAsiaTheme="minorHAnsi" w:cs="Verdana"/>
          <w:sz w:val="20"/>
          <w:szCs w:val="20"/>
          <w:lang w:val="es-CR"/>
        </w:rPr>
        <w:t xml:space="preserve"> </w:t>
      </w:r>
      <w:r w:rsidRPr="00B95914">
        <w:rPr>
          <w:rFonts w:eastAsiaTheme="minorHAnsi" w:cs="Verdana"/>
          <w:sz w:val="20"/>
          <w:szCs w:val="20"/>
          <w:lang w:val="es-CR"/>
        </w:rPr>
        <w:t>con</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víctimas</w:t>
      </w:r>
      <w:r w:rsidRPr="00B00444">
        <w:rPr>
          <w:rFonts w:eastAsiaTheme="minorHAnsi" w:cs="Verdana"/>
          <w:sz w:val="20"/>
          <w:szCs w:val="20"/>
          <w:lang w:val="es-CR"/>
        </w:rPr>
        <w:t xml:space="preserve"> </w:t>
      </w:r>
      <w:r w:rsidRPr="00B95914">
        <w:rPr>
          <w:rFonts w:eastAsiaTheme="minorHAnsi" w:cs="Verdana"/>
          <w:sz w:val="20"/>
          <w:szCs w:val="20"/>
          <w:lang w:val="es-CR"/>
        </w:rPr>
        <w:t>o</w:t>
      </w:r>
      <w:r w:rsidRPr="00B00444">
        <w:rPr>
          <w:rFonts w:eastAsiaTheme="minorHAnsi" w:cs="Verdana"/>
          <w:sz w:val="20"/>
          <w:szCs w:val="20"/>
          <w:lang w:val="es-CR"/>
        </w:rPr>
        <w:t xml:space="preserve"> </w:t>
      </w:r>
      <w:r w:rsidRPr="00B95914">
        <w:rPr>
          <w:rFonts w:eastAsiaTheme="minorHAnsi" w:cs="Verdana"/>
          <w:sz w:val="20"/>
          <w:szCs w:val="20"/>
          <w:lang w:val="es-CR"/>
        </w:rPr>
        <w:t>sus</w:t>
      </w:r>
      <w:r w:rsidRPr="00B00444">
        <w:rPr>
          <w:rFonts w:eastAsiaTheme="minorHAnsi" w:cs="Verdana"/>
          <w:sz w:val="20"/>
          <w:szCs w:val="20"/>
          <w:lang w:val="es-CR"/>
        </w:rPr>
        <w:t xml:space="preserve"> </w:t>
      </w:r>
      <w:r w:rsidRPr="00B95914">
        <w:rPr>
          <w:rFonts w:eastAsiaTheme="minorHAnsi" w:cs="Verdana"/>
          <w:sz w:val="20"/>
          <w:szCs w:val="20"/>
          <w:lang w:val="es-CR"/>
        </w:rPr>
        <w:t>representantes,</w:t>
      </w:r>
      <w:r w:rsidRPr="00B00444">
        <w:rPr>
          <w:rFonts w:eastAsiaTheme="minorHAnsi" w:cs="Verdana"/>
          <w:sz w:val="20"/>
          <w:szCs w:val="20"/>
          <w:lang w:val="es-CR"/>
        </w:rPr>
        <w:t xml:space="preserve"> </w:t>
      </w:r>
      <w:r w:rsidRPr="00B95914">
        <w:rPr>
          <w:rFonts w:eastAsiaTheme="minorHAnsi" w:cs="Verdana"/>
          <w:sz w:val="20"/>
          <w:szCs w:val="20"/>
          <w:lang w:val="es-CR"/>
        </w:rPr>
        <w:t>en los</w:t>
      </w:r>
      <w:r w:rsidRPr="00B00444">
        <w:rPr>
          <w:rFonts w:eastAsiaTheme="minorHAnsi" w:cs="Verdana"/>
          <w:sz w:val="20"/>
          <w:szCs w:val="20"/>
          <w:lang w:val="es-CR"/>
        </w:rPr>
        <w:t xml:space="preserve"> </w:t>
      </w:r>
      <w:r w:rsidRPr="00B95914">
        <w:rPr>
          <w:rFonts w:eastAsiaTheme="minorHAnsi" w:cs="Verdana"/>
          <w:sz w:val="20"/>
          <w:szCs w:val="20"/>
          <w:lang w:val="es-CR"/>
        </w:rPr>
        <w:t>términos</w:t>
      </w:r>
      <w:r w:rsidRPr="00B00444">
        <w:rPr>
          <w:rFonts w:eastAsiaTheme="minorHAnsi" w:cs="Verdana"/>
          <w:sz w:val="20"/>
          <w:szCs w:val="20"/>
          <w:lang w:val="es-CR"/>
        </w:rPr>
        <w:t xml:space="preserve"> </w:t>
      </w:r>
      <w:r w:rsidRPr="00B95914">
        <w:rPr>
          <w:rFonts w:eastAsiaTheme="minorHAnsi" w:cs="Verdana"/>
          <w:sz w:val="20"/>
          <w:szCs w:val="20"/>
          <w:lang w:val="es-CR"/>
        </w:rPr>
        <w:t>del</w:t>
      </w:r>
      <w:r w:rsidRPr="00B00444">
        <w:rPr>
          <w:rFonts w:eastAsiaTheme="minorHAnsi" w:cs="Verdana"/>
          <w:sz w:val="20"/>
          <w:szCs w:val="20"/>
          <w:lang w:val="es-CR"/>
        </w:rPr>
        <w:t xml:space="preserve"> </w:t>
      </w:r>
      <w:r w:rsidRPr="00B95914">
        <w:rPr>
          <w:rFonts w:eastAsiaTheme="minorHAnsi" w:cs="Verdana"/>
          <w:sz w:val="20"/>
          <w:szCs w:val="20"/>
          <w:lang w:val="es-CR"/>
        </w:rPr>
        <w:t>párrafo</w:t>
      </w:r>
      <w:r w:rsidRPr="00B00444">
        <w:rPr>
          <w:rFonts w:eastAsiaTheme="minorHAnsi" w:cs="Verdana"/>
          <w:sz w:val="20"/>
          <w:szCs w:val="20"/>
          <w:lang w:val="es-CR"/>
        </w:rPr>
        <w:t xml:space="preserve"> </w:t>
      </w:r>
      <w:r w:rsidRPr="00B95914">
        <w:rPr>
          <w:rFonts w:eastAsiaTheme="minorHAnsi" w:cs="Verdana"/>
          <w:sz w:val="20"/>
          <w:szCs w:val="20"/>
          <w:lang w:val="es-CR"/>
        </w:rPr>
        <w:t>330</w:t>
      </w:r>
      <w:r w:rsidRPr="00B00444">
        <w:rPr>
          <w:rFonts w:eastAsiaTheme="minorHAnsi" w:cs="Verdana"/>
          <w:sz w:val="20"/>
          <w:szCs w:val="20"/>
          <w:lang w:val="es-CR"/>
        </w:rPr>
        <w:t xml:space="preserve"> </w:t>
      </w:r>
      <w:r w:rsidRPr="00B95914">
        <w:rPr>
          <w:rFonts w:eastAsiaTheme="minorHAnsi" w:cs="Verdana"/>
          <w:sz w:val="20"/>
          <w:szCs w:val="20"/>
          <w:lang w:val="es-CR"/>
        </w:rPr>
        <w:t>de esta</w:t>
      </w:r>
      <w:r w:rsidRPr="00B00444">
        <w:rPr>
          <w:rFonts w:eastAsiaTheme="minorHAnsi" w:cs="Verdana"/>
          <w:sz w:val="20"/>
          <w:szCs w:val="20"/>
          <w:lang w:val="es-CR"/>
        </w:rPr>
        <w:t xml:space="preserve"> </w:t>
      </w:r>
      <w:r w:rsidRPr="00B95914">
        <w:rPr>
          <w:rFonts w:eastAsiaTheme="minorHAnsi" w:cs="Verdana"/>
          <w:sz w:val="20"/>
          <w:szCs w:val="20"/>
          <w:lang w:val="es-CR"/>
        </w:rPr>
        <w:t>Sentencia.</w:t>
      </w:r>
    </w:p>
    <w:p w14:paraId="1116B11D" w14:textId="77777777" w:rsidR="00B95914" w:rsidRPr="00B95914" w:rsidRDefault="00B95914" w:rsidP="00B00444">
      <w:pPr>
        <w:tabs>
          <w:tab w:val="left" w:pos="462"/>
        </w:tabs>
        <w:kinsoku w:val="0"/>
        <w:overflowPunct w:val="0"/>
        <w:autoSpaceDE w:val="0"/>
        <w:autoSpaceDN w:val="0"/>
        <w:adjustRightInd w:val="0"/>
        <w:ind w:right="115"/>
        <w:jc w:val="both"/>
        <w:rPr>
          <w:rFonts w:eastAsiaTheme="minorHAnsi" w:cs="Verdana"/>
          <w:sz w:val="20"/>
          <w:szCs w:val="20"/>
          <w:lang w:val="es-CR"/>
        </w:rPr>
      </w:pPr>
    </w:p>
    <w:p w14:paraId="1116B121" w14:textId="32ACC6F5" w:rsidR="00D3440D" w:rsidRDefault="00B95914" w:rsidP="00B00444">
      <w:pPr>
        <w:numPr>
          <w:ilvl w:val="0"/>
          <w:numId w:val="9"/>
        </w:numPr>
        <w:tabs>
          <w:tab w:val="left" w:pos="462"/>
        </w:tabs>
        <w:kinsoku w:val="0"/>
        <w:overflowPunct w:val="0"/>
        <w:autoSpaceDE w:val="0"/>
        <w:autoSpaceDN w:val="0"/>
        <w:adjustRightInd w:val="0"/>
        <w:ind w:left="0" w:right="115" w:firstLine="0"/>
        <w:jc w:val="both"/>
        <w:rPr>
          <w:rFonts w:eastAsiaTheme="minorHAnsi" w:cs="Verdana"/>
          <w:sz w:val="20"/>
          <w:szCs w:val="20"/>
          <w:lang w:val="es-CR"/>
        </w:rPr>
      </w:pPr>
      <w:r w:rsidRPr="00B95914">
        <w:rPr>
          <w:rFonts w:eastAsiaTheme="minorHAnsi" w:cs="Verdana"/>
          <w:sz w:val="20"/>
          <w:szCs w:val="20"/>
          <w:lang w:val="es-CR"/>
        </w:rPr>
        <w:t>El</w:t>
      </w:r>
      <w:r w:rsidRPr="00B00444">
        <w:rPr>
          <w:rFonts w:eastAsiaTheme="minorHAnsi" w:cs="Verdana"/>
          <w:sz w:val="20"/>
          <w:szCs w:val="20"/>
          <w:lang w:val="es-CR"/>
        </w:rPr>
        <w:t xml:space="preserve"> </w:t>
      </w:r>
      <w:r w:rsidRPr="00B95914">
        <w:rPr>
          <w:rFonts w:eastAsiaTheme="minorHAnsi" w:cs="Verdana"/>
          <w:sz w:val="20"/>
          <w:szCs w:val="20"/>
          <w:lang w:val="es-CR"/>
        </w:rPr>
        <w:t>Estado</w:t>
      </w:r>
      <w:r w:rsidRPr="00B00444">
        <w:rPr>
          <w:rFonts w:eastAsiaTheme="minorHAnsi" w:cs="Verdana"/>
          <w:sz w:val="20"/>
          <w:szCs w:val="20"/>
          <w:lang w:val="es-CR"/>
        </w:rPr>
        <w:t xml:space="preserve"> </w:t>
      </w:r>
      <w:r w:rsidRPr="00B95914">
        <w:rPr>
          <w:rFonts w:eastAsiaTheme="minorHAnsi" w:cs="Verdana"/>
          <w:sz w:val="20"/>
          <w:szCs w:val="20"/>
          <w:lang w:val="es-CR"/>
        </w:rPr>
        <w:t>debe</w:t>
      </w:r>
      <w:r w:rsidRPr="00B00444">
        <w:rPr>
          <w:rFonts w:eastAsiaTheme="minorHAnsi" w:cs="Verdana"/>
          <w:sz w:val="20"/>
          <w:szCs w:val="20"/>
          <w:lang w:val="es-CR"/>
        </w:rPr>
        <w:t xml:space="preserve"> </w:t>
      </w:r>
      <w:r w:rsidRPr="00B95914">
        <w:rPr>
          <w:rFonts w:eastAsiaTheme="minorHAnsi" w:cs="Verdana"/>
          <w:sz w:val="20"/>
          <w:szCs w:val="20"/>
          <w:lang w:val="es-CR"/>
        </w:rPr>
        <w:t>brindar</w:t>
      </w:r>
      <w:r w:rsidRPr="00B00444">
        <w:rPr>
          <w:rFonts w:eastAsiaTheme="minorHAnsi" w:cs="Verdana"/>
          <w:sz w:val="20"/>
          <w:szCs w:val="20"/>
          <w:lang w:val="es-CR"/>
        </w:rPr>
        <w:t xml:space="preserve"> </w:t>
      </w:r>
      <w:r w:rsidRPr="00B95914">
        <w:rPr>
          <w:rFonts w:eastAsiaTheme="minorHAnsi" w:cs="Verdana"/>
          <w:sz w:val="20"/>
          <w:szCs w:val="20"/>
          <w:lang w:val="es-CR"/>
        </w:rPr>
        <w:t>garantías</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retorno</w:t>
      </w:r>
      <w:r w:rsidRPr="00B00444">
        <w:rPr>
          <w:rFonts w:eastAsiaTheme="minorHAnsi" w:cs="Verdana"/>
          <w:sz w:val="20"/>
          <w:szCs w:val="20"/>
          <w:lang w:val="es-CR"/>
        </w:rPr>
        <w:t xml:space="preserve"> </w:t>
      </w:r>
      <w:r w:rsidRPr="00B95914">
        <w:rPr>
          <w:rFonts w:eastAsiaTheme="minorHAnsi" w:cs="Verdana"/>
          <w:sz w:val="20"/>
          <w:szCs w:val="20"/>
          <w:lang w:val="es-CR"/>
        </w:rPr>
        <w:t>o</w:t>
      </w:r>
      <w:r w:rsidRPr="00B00444">
        <w:rPr>
          <w:rFonts w:eastAsiaTheme="minorHAnsi" w:cs="Verdana"/>
          <w:sz w:val="20"/>
          <w:szCs w:val="20"/>
          <w:lang w:val="es-CR"/>
        </w:rPr>
        <w:t xml:space="preserve"> </w:t>
      </w:r>
      <w:r w:rsidRPr="00B95914">
        <w:rPr>
          <w:rFonts w:eastAsiaTheme="minorHAnsi" w:cs="Verdana"/>
          <w:sz w:val="20"/>
          <w:szCs w:val="20"/>
          <w:lang w:val="es-CR"/>
        </w:rPr>
        <w:t>reubicación</w:t>
      </w:r>
      <w:r w:rsidRPr="00B00444">
        <w:rPr>
          <w:rFonts w:eastAsiaTheme="minorHAnsi" w:cs="Verdana"/>
          <w:sz w:val="20"/>
          <w:szCs w:val="20"/>
          <w:lang w:val="es-CR"/>
        </w:rPr>
        <w:t xml:space="preserve"> </w:t>
      </w:r>
      <w:r w:rsidRPr="00B95914">
        <w:rPr>
          <w:rFonts w:eastAsiaTheme="minorHAnsi" w:cs="Verdana"/>
          <w:sz w:val="20"/>
          <w:szCs w:val="20"/>
          <w:lang w:val="es-CR"/>
        </w:rPr>
        <w:t>a</w:t>
      </w:r>
      <w:r w:rsidRPr="00B00444">
        <w:rPr>
          <w:rFonts w:eastAsiaTheme="minorHAnsi" w:cs="Verdana"/>
          <w:sz w:val="20"/>
          <w:szCs w:val="20"/>
          <w:lang w:val="es-CR"/>
        </w:rPr>
        <w:t xml:space="preserve"> </w:t>
      </w:r>
      <w:r w:rsidRPr="00B95914">
        <w:rPr>
          <w:rFonts w:eastAsiaTheme="minorHAnsi" w:cs="Verdana"/>
          <w:sz w:val="20"/>
          <w:szCs w:val="20"/>
          <w:lang w:val="es-CR"/>
        </w:rPr>
        <w:t>las</w:t>
      </w:r>
      <w:r w:rsidRPr="00B00444">
        <w:rPr>
          <w:rFonts w:eastAsiaTheme="minorHAnsi" w:cs="Verdana"/>
          <w:sz w:val="20"/>
          <w:szCs w:val="20"/>
          <w:lang w:val="es-CR"/>
        </w:rPr>
        <w:t xml:space="preserve"> </w:t>
      </w:r>
      <w:r w:rsidRPr="00B95914">
        <w:rPr>
          <w:rFonts w:eastAsiaTheme="minorHAnsi" w:cs="Verdana"/>
          <w:sz w:val="20"/>
          <w:szCs w:val="20"/>
          <w:lang w:val="es-CR"/>
        </w:rPr>
        <w:t>víctimas</w:t>
      </w:r>
      <w:r w:rsidRPr="00B00444">
        <w:rPr>
          <w:rFonts w:eastAsiaTheme="minorHAnsi" w:cs="Verdana"/>
          <w:sz w:val="20"/>
          <w:szCs w:val="20"/>
          <w:lang w:val="es-CR"/>
        </w:rPr>
        <w:t xml:space="preserve"> </w:t>
      </w:r>
      <w:r w:rsidRPr="00B95914">
        <w:rPr>
          <w:rFonts w:eastAsiaTheme="minorHAnsi" w:cs="Verdana"/>
          <w:sz w:val="20"/>
          <w:szCs w:val="20"/>
          <w:lang w:val="es-CR"/>
        </w:rPr>
        <w:t>desplazadas</w:t>
      </w:r>
      <w:r w:rsidRPr="00B00444">
        <w:rPr>
          <w:rFonts w:eastAsiaTheme="minorHAnsi" w:cs="Verdana"/>
          <w:sz w:val="20"/>
          <w:szCs w:val="20"/>
          <w:lang w:val="es-CR"/>
        </w:rPr>
        <w:t xml:space="preserve"> </w:t>
      </w:r>
      <w:r w:rsidRPr="00B95914">
        <w:rPr>
          <w:rFonts w:eastAsiaTheme="minorHAnsi" w:cs="Verdana"/>
          <w:sz w:val="20"/>
          <w:szCs w:val="20"/>
          <w:lang w:val="es-CR"/>
        </w:rPr>
        <w:t>que</w:t>
      </w:r>
      <w:r w:rsidRPr="00B00444">
        <w:rPr>
          <w:rFonts w:eastAsiaTheme="minorHAnsi" w:cs="Verdana"/>
          <w:sz w:val="20"/>
          <w:szCs w:val="20"/>
          <w:lang w:val="es-CR"/>
        </w:rPr>
        <w:t xml:space="preserve"> </w:t>
      </w:r>
      <w:r w:rsidRPr="00B95914">
        <w:rPr>
          <w:rFonts w:eastAsiaTheme="minorHAnsi" w:cs="Verdana"/>
          <w:sz w:val="20"/>
          <w:szCs w:val="20"/>
          <w:lang w:val="es-CR"/>
        </w:rPr>
        <w:t>así</w:t>
      </w:r>
      <w:r w:rsidRPr="00B00444">
        <w:rPr>
          <w:rFonts w:eastAsiaTheme="minorHAnsi" w:cs="Verdana"/>
          <w:sz w:val="20"/>
          <w:szCs w:val="20"/>
          <w:lang w:val="es-CR"/>
        </w:rPr>
        <w:t xml:space="preserve"> </w:t>
      </w:r>
      <w:r w:rsidRPr="00B95914">
        <w:rPr>
          <w:rFonts w:eastAsiaTheme="minorHAnsi" w:cs="Verdana"/>
          <w:sz w:val="20"/>
          <w:szCs w:val="20"/>
          <w:lang w:val="es-CR"/>
        </w:rPr>
        <w:t>lo</w:t>
      </w:r>
      <w:r w:rsidRPr="00B00444">
        <w:rPr>
          <w:rFonts w:eastAsiaTheme="minorHAnsi" w:cs="Verdana"/>
          <w:sz w:val="20"/>
          <w:szCs w:val="20"/>
          <w:lang w:val="es-CR"/>
        </w:rPr>
        <w:t xml:space="preserve"> </w:t>
      </w:r>
      <w:r w:rsidRPr="00B95914">
        <w:rPr>
          <w:rFonts w:eastAsiaTheme="minorHAnsi" w:cs="Verdana"/>
          <w:sz w:val="20"/>
          <w:szCs w:val="20"/>
          <w:lang w:val="es-CR"/>
        </w:rPr>
        <w:t>requieran,</w:t>
      </w:r>
      <w:r w:rsidRPr="00B00444">
        <w:rPr>
          <w:rFonts w:eastAsiaTheme="minorHAnsi" w:cs="Verdana"/>
          <w:sz w:val="20"/>
          <w:szCs w:val="20"/>
          <w:lang w:val="es-CR"/>
        </w:rPr>
        <w:t xml:space="preserve"> </w:t>
      </w:r>
      <w:r w:rsidRPr="00B95914">
        <w:rPr>
          <w:rFonts w:eastAsiaTheme="minorHAnsi" w:cs="Verdana"/>
          <w:sz w:val="20"/>
          <w:szCs w:val="20"/>
          <w:lang w:val="es-CR"/>
        </w:rPr>
        <w:t>en</w:t>
      </w:r>
      <w:r w:rsidRPr="00B00444">
        <w:rPr>
          <w:rFonts w:eastAsiaTheme="minorHAnsi" w:cs="Verdana"/>
          <w:sz w:val="20"/>
          <w:szCs w:val="20"/>
          <w:lang w:val="es-CR"/>
        </w:rPr>
        <w:t xml:space="preserve"> </w:t>
      </w:r>
      <w:r w:rsidRPr="00B95914">
        <w:rPr>
          <w:rFonts w:eastAsiaTheme="minorHAnsi" w:cs="Verdana"/>
          <w:sz w:val="20"/>
          <w:szCs w:val="20"/>
          <w:lang w:val="es-CR"/>
        </w:rPr>
        <w:t>los</w:t>
      </w:r>
      <w:r w:rsidRPr="00B00444">
        <w:rPr>
          <w:rFonts w:eastAsiaTheme="minorHAnsi" w:cs="Verdana"/>
          <w:sz w:val="20"/>
          <w:szCs w:val="20"/>
          <w:lang w:val="es-CR"/>
        </w:rPr>
        <w:t xml:space="preserve"> </w:t>
      </w:r>
      <w:r w:rsidRPr="00B95914">
        <w:rPr>
          <w:rFonts w:eastAsiaTheme="minorHAnsi" w:cs="Verdana"/>
          <w:sz w:val="20"/>
          <w:szCs w:val="20"/>
          <w:lang w:val="es-CR"/>
        </w:rPr>
        <w:t>términos</w:t>
      </w:r>
      <w:r w:rsidRPr="00B00444">
        <w:rPr>
          <w:rFonts w:eastAsiaTheme="minorHAnsi" w:cs="Verdana"/>
          <w:sz w:val="20"/>
          <w:szCs w:val="20"/>
          <w:lang w:val="es-CR"/>
        </w:rPr>
        <w:t xml:space="preserve"> </w:t>
      </w:r>
      <w:r w:rsidRPr="00B95914">
        <w:rPr>
          <w:rFonts w:eastAsiaTheme="minorHAnsi" w:cs="Verdana"/>
          <w:sz w:val="20"/>
          <w:szCs w:val="20"/>
          <w:lang w:val="es-CR"/>
        </w:rPr>
        <w:t>de</w:t>
      </w:r>
      <w:r w:rsidRPr="00B00444">
        <w:rPr>
          <w:rFonts w:eastAsiaTheme="minorHAnsi" w:cs="Verdana"/>
          <w:sz w:val="20"/>
          <w:szCs w:val="20"/>
          <w:lang w:val="es-CR"/>
        </w:rPr>
        <w:t xml:space="preserve"> </w:t>
      </w:r>
      <w:r w:rsidRPr="00B95914">
        <w:rPr>
          <w:rFonts w:eastAsiaTheme="minorHAnsi" w:cs="Verdana"/>
          <w:sz w:val="20"/>
          <w:szCs w:val="20"/>
          <w:lang w:val="es-CR"/>
        </w:rPr>
        <w:t>los</w:t>
      </w:r>
      <w:r w:rsidRPr="00B00444">
        <w:rPr>
          <w:rFonts w:eastAsiaTheme="minorHAnsi" w:cs="Verdana"/>
          <w:sz w:val="20"/>
          <w:szCs w:val="20"/>
          <w:lang w:val="es-CR"/>
        </w:rPr>
        <w:t xml:space="preserve"> </w:t>
      </w:r>
      <w:r w:rsidRPr="00B95914">
        <w:rPr>
          <w:rFonts w:eastAsiaTheme="minorHAnsi" w:cs="Verdana"/>
          <w:sz w:val="20"/>
          <w:szCs w:val="20"/>
          <w:lang w:val="es-CR"/>
        </w:rPr>
        <w:t>párrafos</w:t>
      </w:r>
      <w:r w:rsidRPr="00B00444">
        <w:rPr>
          <w:rFonts w:eastAsiaTheme="minorHAnsi" w:cs="Verdana"/>
          <w:sz w:val="20"/>
          <w:szCs w:val="20"/>
          <w:lang w:val="es-CR"/>
        </w:rPr>
        <w:t xml:space="preserve"> </w:t>
      </w:r>
      <w:r w:rsidRPr="00B95914">
        <w:rPr>
          <w:rFonts w:eastAsiaTheme="minorHAnsi" w:cs="Verdana"/>
          <w:sz w:val="20"/>
          <w:szCs w:val="20"/>
          <w:lang w:val="es-CR"/>
        </w:rPr>
        <w:t>331</w:t>
      </w:r>
      <w:r w:rsidRPr="00B00444">
        <w:rPr>
          <w:rFonts w:eastAsiaTheme="minorHAnsi" w:cs="Verdana"/>
          <w:sz w:val="20"/>
          <w:szCs w:val="20"/>
          <w:lang w:val="es-CR"/>
        </w:rPr>
        <w:t xml:space="preserve"> </w:t>
      </w:r>
      <w:r w:rsidRPr="00B95914">
        <w:rPr>
          <w:rFonts w:eastAsiaTheme="minorHAnsi" w:cs="Verdana"/>
          <w:sz w:val="20"/>
          <w:szCs w:val="20"/>
          <w:lang w:val="es-CR"/>
        </w:rPr>
        <w:t>y</w:t>
      </w:r>
      <w:r w:rsidRPr="00B00444">
        <w:rPr>
          <w:rFonts w:eastAsiaTheme="minorHAnsi" w:cs="Verdana"/>
          <w:sz w:val="20"/>
          <w:szCs w:val="20"/>
          <w:lang w:val="es-CR"/>
        </w:rPr>
        <w:t xml:space="preserve"> </w:t>
      </w:r>
      <w:r w:rsidRPr="00B95914">
        <w:rPr>
          <w:rFonts w:eastAsiaTheme="minorHAnsi" w:cs="Verdana"/>
          <w:sz w:val="20"/>
          <w:szCs w:val="20"/>
          <w:lang w:val="es-CR"/>
        </w:rPr>
        <w:t>332.</w:t>
      </w:r>
    </w:p>
    <w:p w14:paraId="18D97719" w14:textId="77777777" w:rsidR="00CD4318" w:rsidRDefault="00CD4318" w:rsidP="00CD4318">
      <w:pPr>
        <w:pStyle w:val="Prrafodelista"/>
        <w:rPr>
          <w:rFonts w:eastAsiaTheme="minorHAnsi" w:cs="Verdana"/>
          <w:sz w:val="20"/>
          <w:szCs w:val="20"/>
          <w:lang w:val="es-CR"/>
        </w:rPr>
      </w:pPr>
    </w:p>
    <w:p w14:paraId="69BABA38" w14:textId="77777777" w:rsidR="00CD4318" w:rsidRDefault="00CD4318" w:rsidP="00CD4318">
      <w:pPr>
        <w:kinsoku w:val="0"/>
        <w:overflowPunct w:val="0"/>
        <w:autoSpaceDE w:val="0"/>
        <w:autoSpaceDN w:val="0"/>
        <w:adjustRightInd w:val="0"/>
        <w:ind w:right="116"/>
        <w:jc w:val="both"/>
        <w:rPr>
          <w:rFonts w:eastAsiaTheme="minorHAnsi" w:cs="Verdana"/>
          <w:sz w:val="20"/>
          <w:szCs w:val="20"/>
          <w:lang w:val="es-CR"/>
        </w:rPr>
      </w:pPr>
      <w:r>
        <w:rPr>
          <w:rFonts w:eastAsiaTheme="minorHAnsi" w:cs="Verdana"/>
          <w:b/>
          <w:bCs/>
          <w:sz w:val="20"/>
          <w:szCs w:val="20"/>
          <w:lang w:val="es-CR"/>
        </w:rPr>
        <w:t>Cumplimiento parcial:</w:t>
      </w:r>
    </w:p>
    <w:p w14:paraId="3B86EE44" w14:textId="77777777" w:rsidR="00CD4318" w:rsidRDefault="00CD4318" w:rsidP="00CD4318">
      <w:pPr>
        <w:kinsoku w:val="0"/>
        <w:overflowPunct w:val="0"/>
        <w:autoSpaceDE w:val="0"/>
        <w:autoSpaceDN w:val="0"/>
        <w:adjustRightInd w:val="0"/>
        <w:ind w:right="116"/>
        <w:jc w:val="both"/>
        <w:rPr>
          <w:rFonts w:eastAsiaTheme="minorHAnsi" w:cs="Verdana"/>
          <w:sz w:val="20"/>
          <w:szCs w:val="20"/>
          <w:lang w:val="es-CR"/>
        </w:rPr>
      </w:pPr>
    </w:p>
    <w:p w14:paraId="426F88DC" w14:textId="77777777" w:rsidR="00CD4318" w:rsidRPr="00B95914" w:rsidRDefault="00CD4318" w:rsidP="00CD4318">
      <w:pPr>
        <w:numPr>
          <w:ilvl w:val="0"/>
          <w:numId w:val="9"/>
        </w:numPr>
        <w:tabs>
          <w:tab w:val="left" w:pos="462"/>
        </w:tabs>
        <w:kinsoku w:val="0"/>
        <w:overflowPunct w:val="0"/>
        <w:autoSpaceDE w:val="0"/>
        <w:autoSpaceDN w:val="0"/>
        <w:adjustRightInd w:val="0"/>
        <w:spacing w:line="243" w:lineRule="exact"/>
        <w:ind w:left="0" w:firstLine="0"/>
        <w:jc w:val="both"/>
        <w:rPr>
          <w:rFonts w:eastAsiaTheme="minorHAnsi" w:cs="Verdana"/>
          <w:sz w:val="20"/>
          <w:szCs w:val="20"/>
          <w:lang w:val="es-CR"/>
        </w:rPr>
      </w:pPr>
      <w:r w:rsidRPr="00B95914">
        <w:rPr>
          <w:rFonts w:eastAsiaTheme="minorHAnsi" w:cs="Verdana"/>
          <w:sz w:val="20"/>
          <w:szCs w:val="20"/>
          <w:lang w:val="es-CR"/>
        </w:rPr>
        <w:t>El Estado debe pagar las cantidades fijadas en</w:t>
      </w:r>
      <w:r w:rsidRPr="00B95914">
        <w:rPr>
          <w:rFonts w:eastAsiaTheme="minorHAnsi" w:cs="Verdana"/>
          <w:spacing w:val="15"/>
          <w:sz w:val="20"/>
          <w:szCs w:val="20"/>
          <w:lang w:val="es-CR"/>
        </w:rPr>
        <w:t xml:space="preserve"> </w:t>
      </w:r>
      <w:r w:rsidRPr="00B95914">
        <w:rPr>
          <w:rFonts w:eastAsiaTheme="minorHAnsi" w:cs="Verdana"/>
          <w:sz w:val="20"/>
          <w:szCs w:val="20"/>
          <w:lang w:val="es-CR"/>
        </w:rPr>
        <w:t>los párrafos 345, 346, 350</w:t>
      </w:r>
      <w:r>
        <w:rPr>
          <w:rFonts w:eastAsiaTheme="minorHAnsi" w:cs="Verdana"/>
          <w:sz w:val="20"/>
          <w:szCs w:val="20"/>
          <w:lang w:val="es-CR"/>
        </w:rPr>
        <w:t xml:space="preserve"> y</w:t>
      </w:r>
      <w:r w:rsidRPr="00B95914">
        <w:rPr>
          <w:rFonts w:eastAsiaTheme="minorHAnsi" w:cs="Verdana"/>
          <w:sz w:val="20"/>
          <w:szCs w:val="20"/>
          <w:lang w:val="es-CR"/>
        </w:rPr>
        <w:t xml:space="preserve"> 352 de la Sentencia, por concepto de indemnizaciones por daños materiales e </w:t>
      </w:r>
      <w:r>
        <w:rPr>
          <w:rFonts w:eastAsiaTheme="minorHAnsi" w:cs="Verdana"/>
          <w:sz w:val="20"/>
          <w:szCs w:val="20"/>
          <w:lang w:val="es-CR"/>
        </w:rPr>
        <w:t>i</w:t>
      </w:r>
      <w:r w:rsidRPr="00B95914">
        <w:rPr>
          <w:rFonts w:eastAsiaTheme="minorHAnsi" w:cs="Verdana"/>
          <w:sz w:val="20"/>
          <w:szCs w:val="20"/>
          <w:lang w:val="es-CR"/>
        </w:rPr>
        <w:t xml:space="preserve">nmateriales, en los términos de los párrafos 351 y 364 a 369 de </w:t>
      </w:r>
      <w:r>
        <w:rPr>
          <w:rFonts w:eastAsiaTheme="minorHAnsi" w:cs="Verdana"/>
          <w:sz w:val="20"/>
          <w:szCs w:val="20"/>
          <w:lang w:val="es-CR"/>
        </w:rPr>
        <w:t>la</w:t>
      </w:r>
      <w:r w:rsidRPr="00B95914">
        <w:rPr>
          <w:rFonts w:eastAsiaTheme="minorHAnsi" w:cs="Verdana"/>
          <w:sz w:val="20"/>
          <w:szCs w:val="20"/>
          <w:lang w:val="es-CR"/>
        </w:rPr>
        <w:t xml:space="preserve"> Sentencia.</w:t>
      </w:r>
    </w:p>
    <w:p w14:paraId="4BE237D0" w14:textId="77777777" w:rsidR="00CD4318" w:rsidRPr="00EC21E2" w:rsidRDefault="00CD4318" w:rsidP="00CD4318">
      <w:pPr>
        <w:kinsoku w:val="0"/>
        <w:overflowPunct w:val="0"/>
        <w:autoSpaceDE w:val="0"/>
        <w:autoSpaceDN w:val="0"/>
        <w:adjustRightInd w:val="0"/>
        <w:ind w:right="116"/>
        <w:jc w:val="both"/>
        <w:rPr>
          <w:rFonts w:eastAsiaTheme="minorHAnsi" w:cs="Verdana"/>
          <w:sz w:val="20"/>
          <w:szCs w:val="20"/>
          <w:lang w:val="es-CR"/>
        </w:rPr>
      </w:pPr>
    </w:p>
    <w:p w14:paraId="408402E0" w14:textId="77777777" w:rsidR="00CD4318" w:rsidRDefault="00CD4318" w:rsidP="00CD4318">
      <w:pPr>
        <w:jc w:val="both"/>
        <w:rPr>
          <w:rFonts w:eastAsia="Verdana" w:cs="Verdana"/>
          <w:sz w:val="20"/>
          <w:szCs w:val="20"/>
          <w:lang w:val="es-ES"/>
        </w:rPr>
      </w:pPr>
      <w:r w:rsidRPr="0DB43DDB">
        <w:rPr>
          <w:rFonts w:eastAsia="Verdana" w:cs="Verdana"/>
          <w:sz w:val="20"/>
          <w:szCs w:val="20"/>
          <w:lang w:val="es-ES"/>
        </w:rPr>
        <w:t xml:space="preserve">En </w:t>
      </w:r>
      <w:r>
        <w:rPr>
          <w:rFonts w:eastAsia="Verdana" w:cs="Verdana"/>
          <w:sz w:val="20"/>
          <w:szCs w:val="20"/>
          <w:lang w:val="es-ES"/>
        </w:rPr>
        <w:t>el</w:t>
      </w:r>
      <w:r w:rsidRPr="0DB43DDB">
        <w:rPr>
          <w:rFonts w:eastAsia="Verdana" w:cs="Verdana"/>
          <w:sz w:val="20"/>
          <w:szCs w:val="20"/>
          <w:lang w:val="es-ES"/>
        </w:rPr>
        <w:t xml:space="preserve"> Considerandos </w:t>
      </w:r>
      <w:r>
        <w:rPr>
          <w:rFonts w:eastAsia="Verdana" w:cs="Verdana"/>
          <w:sz w:val="20"/>
          <w:szCs w:val="20"/>
          <w:lang w:val="es-ES"/>
        </w:rPr>
        <w:t>13</w:t>
      </w:r>
      <w:r w:rsidRPr="0DB43DDB">
        <w:rPr>
          <w:rFonts w:eastAsia="Verdana" w:cs="Verdana"/>
          <w:sz w:val="20"/>
          <w:szCs w:val="20"/>
          <w:lang w:val="es-ES"/>
        </w:rPr>
        <w:t xml:space="preserve"> de la Resolución de la Corte de 26 de junio 2023, se explica lo que continúa pendiente de cumplimiento de la presente medida de reparación:</w:t>
      </w:r>
    </w:p>
    <w:p w14:paraId="236F1CD3" w14:textId="77777777" w:rsidR="00CD4318" w:rsidRDefault="00CD4318" w:rsidP="00CD4318">
      <w:pPr>
        <w:jc w:val="both"/>
        <w:rPr>
          <w:rFonts w:eastAsia="Verdana" w:cs="Verdana"/>
          <w:sz w:val="20"/>
          <w:szCs w:val="20"/>
          <w:lang w:val="es-ES"/>
        </w:rPr>
      </w:pPr>
    </w:p>
    <w:p w14:paraId="78B18F22" w14:textId="479EF16E" w:rsidR="00CD4318" w:rsidRPr="00B41125" w:rsidRDefault="00CD4318" w:rsidP="00CD4318">
      <w:pPr>
        <w:tabs>
          <w:tab w:val="left" w:pos="720"/>
        </w:tabs>
        <w:ind w:left="720" w:right="-90"/>
        <w:jc w:val="both"/>
        <w:rPr>
          <w:sz w:val="22"/>
          <w:szCs w:val="22"/>
          <w:lang w:val="es-ES"/>
        </w:rPr>
      </w:pPr>
      <w:r w:rsidRPr="00B41125">
        <w:rPr>
          <w:sz w:val="18"/>
          <w:szCs w:val="28"/>
        </w:rPr>
        <w:t>13. En virtud de lo expuesto, la Corte concluye que México ha dado cumplimiento parcial a la reparación ordenada en el punto resolutivo vigésimo de la Sentencia, en tanto pagó a 31 víctimas la totalidad de los montos ordenados en la Sentencia. Queda pendiente que el Estado pague los intereses moratorios respecto de aquellas víctimas a quienes pagó tardíamente, así como la totalidad del monto ordenado en la Sentencia a tres víctimas y, en caso de corresponder, los intereses moratorios, y que explique a qué se debe la diferencia en el pago a la víctima A.E.B</w:t>
      </w:r>
      <w:r w:rsidR="0069077B">
        <w:rPr>
          <w:sz w:val="18"/>
          <w:szCs w:val="28"/>
        </w:rPr>
        <w:t xml:space="preserve"> […]</w:t>
      </w:r>
      <w:r w:rsidRPr="00B41125">
        <w:rPr>
          <w:sz w:val="18"/>
          <w:szCs w:val="28"/>
        </w:rPr>
        <w:t>.</w:t>
      </w:r>
    </w:p>
    <w:p w14:paraId="4189F79F" w14:textId="77777777" w:rsidR="00CD4318" w:rsidRPr="00CD4318" w:rsidRDefault="00CD4318" w:rsidP="00CD4318">
      <w:pPr>
        <w:tabs>
          <w:tab w:val="left" w:pos="462"/>
        </w:tabs>
        <w:kinsoku w:val="0"/>
        <w:overflowPunct w:val="0"/>
        <w:autoSpaceDE w:val="0"/>
        <w:autoSpaceDN w:val="0"/>
        <w:adjustRightInd w:val="0"/>
        <w:ind w:right="115"/>
        <w:jc w:val="both"/>
        <w:rPr>
          <w:rFonts w:eastAsiaTheme="minorHAnsi" w:cs="Verdana"/>
          <w:sz w:val="20"/>
          <w:szCs w:val="20"/>
          <w:lang w:val="es-ES"/>
        </w:rPr>
      </w:pPr>
    </w:p>
    <w:sectPr w:rsidR="00CD4318" w:rsidRPr="00CD43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B124" w14:textId="77777777" w:rsidR="00475C11" w:rsidRDefault="00475C11" w:rsidP="009F7EF4">
      <w:r>
        <w:separator/>
      </w:r>
    </w:p>
  </w:endnote>
  <w:endnote w:type="continuationSeparator" w:id="0">
    <w:p w14:paraId="1116B125" w14:textId="77777777" w:rsidR="00475C11" w:rsidRDefault="00475C1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B12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116B129"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B122" w14:textId="77777777" w:rsidR="00475C11" w:rsidRDefault="00475C11" w:rsidP="009F7EF4">
      <w:r>
        <w:separator/>
      </w:r>
    </w:p>
  </w:footnote>
  <w:footnote w:type="continuationSeparator" w:id="0">
    <w:p w14:paraId="1116B123" w14:textId="77777777" w:rsidR="00475C11" w:rsidRDefault="00475C1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116B126"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B31A2C">
          <w:rPr>
            <w:noProof/>
            <w:sz w:val="20"/>
            <w:szCs w:val="20"/>
          </w:rPr>
          <w:t>1</w:t>
        </w:r>
        <w:r w:rsidRPr="00675FE7">
          <w:rPr>
            <w:noProof/>
            <w:sz w:val="20"/>
            <w:szCs w:val="20"/>
          </w:rPr>
          <w:fldChar w:fldCharType="end"/>
        </w:r>
      </w:p>
    </w:sdtContent>
  </w:sdt>
  <w:p w14:paraId="1116B12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FE4BFE0"/>
    <w:lvl w:ilvl="0">
      <w:start w:val="1"/>
      <w:numFmt w:val="decimal"/>
      <w:lvlText w:val="%1."/>
      <w:lvlJc w:val="left"/>
      <w:pPr>
        <w:ind w:left="360" w:hanging="360"/>
      </w:pPr>
      <w:rPr>
        <w:rFonts w:ascii="Verdana" w:hAnsi="Verdana" w:hint="default"/>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67718">
    <w:abstractNumId w:val="8"/>
  </w:num>
  <w:num w:numId="2" w16cid:durableId="1495417315">
    <w:abstractNumId w:val="3"/>
  </w:num>
  <w:num w:numId="3" w16cid:durableId="1363439351">
    <w:abstractNumId w:val="6"/>
  </w:num>
  <w:num w:numId="4" w16cid:durableId="2028362354">
    <w:abstractNumId w:val="1"/>
  </w:num>
  <w:num w:numId="5" w16cid:durableId="867372516">
    <w:abstractNumId w:val="2"/>
  </w:num>
  <w:num w:numId="6" w16cid:durableId="244070760">
    <w:abstractNumId w:val="4"/>
  </w:num>
  <w:num w:numId="7" w16cid:durableId="918902958">
    <w:abstractNumId w:val="5"/>
  </w:num>
  <w:num w:numId="8" w16cid:durableId="603271157">
    <w:abstractNumId w:val="7"/>
  </w:num>
  <w:num w:numId="9" w16cid:durableId="180743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426AA"/>
    <w:rsid w:val="0017056A"/>
    <w:rsid w:val="001729AE"/>
    <w:rsid w:val="001F3394"/>
    <w:rsid w:val="00214AB7"/>
    <w:rsid w:val="00296F77"/>
    <w:rsid w:val="002B3295"/>
    <w:rsid w:val="002E376C"/>
    <w:rsid w:val="00333286"/>
    <w:rsid w:val="003A7E5E"/>
    <w:rsid w:val="003C561A"/>
    <w:rsid w:val="003E2FF4"/>
    <w:rsid w:val="00474D04"/>
    <w:rsid w:val="00475C11"/>
    <w:rsid w:val="00476F6E"/>
    <w:rsid w:val="005A203D"/>
    <w:rsid w:val="005D1A85"/>
    <w:rsid w:val="00617B3E"/>
    <w:rsid w:val="0069077B"/>
    <w:rsid w:val="006A777A"/>
    <w:rsid w:val="006C38A6"/>
    <w:rsid w:val="006D416E"/>
    <w:rsid w:val="00792165"/>
    <w:rsid w:val="00834F1A"/>
    <w:rsid w:val="00876E46"/>
    <w:rsid w:val="00926FFB"/>
    <w:rsid w:val="009709F7"/>
    <w:rsid w:val="009832C0"/>
    <w:rsid w:val="009D22BE"/>
    <w:rsid w:val="009D6A26"/>
    <w:rsid w:val="009F7EF4"/>
    <w:rsid w:val="00A1649A"/>
    <w:rsid w:val="00A65986"/>
    <w:rsid w:val="00AA6B2F"/>
    <w:rsid w:val="00AE0035"/>
    <w:rsid w:val="00B00444"/>
    <w:rsid w:val="00B11B9B"/>
    <w:rsid w:val="00B31A2C"/>
    <w:rsid w:val="00B32A37"/>
    <w:rsid w:val="00B33305"/>
    <w:rsid w:val="00B95914"/>
    <w:rsid w:val="00BA6BA9"/>
    <w:rsid w:val="00BC5824"/>
    <w:rsid w:val="00C4747D"/>
    <w:rsid w:val="00C66067"/>
    <w:rsid w:val="00C807CF"/>
    <w:rsid w:val="00CD4318"/>
    <w:rsid w:val="00D3440D"/>
    <w:rsid w:val="00E022C9"/>
    <w:rsid w:val="00E42392"/>
    <w:rsid w:val="00E50670"/>
    <w:rsid w:val="00E85D9E"/>
    <w:rsid w:val="00EE1353"/>
    <w:rsid w:val="00EF7C6D"/>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B10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546</Words>
  <Characters>3009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25</cp:revision>
  <cp:lastPrinted>2023-10-26T16:02:00Z</cp:lastPrinted>
  <dcterms:created xsi:type="dcterms:W3CDTF">2018-07-09T19:23:00Z</dcterms:created>
  <dcterms:modified xsi:type="dcterms:W3CDTF">2023-10-26T16:02:00Z</dcterms:modified>
</cp:coreProperties>
</file>