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94E86" w14:textId="39E631F9" w:rsidR="00214AB7" w:rsidRPr="007E42FF" w:rsidRDefault="006D416E" w:rsidP="007E42FF">
      <w:pPr>
        <w:jc w:val="center"/>
        <w:rPr>
          <w:b/>
          <w:iCs/>
          <w:sz w:val="20"/>
          <w:szCs w:val="20"/>
          <w:u w:val="single"/>
          <w:lang w:val="es-CR"/>
        </w:rPr>
      </w:pPr>
      <w:r w:rsidRPr="00AB0394">
        <w:rPr>
          <w:b/>
          <w:iCs/>
          <w:sz w:val="20"/>
          <w:szCs w:val="20"/>
          <w:u w:val="single"/>
          <w:lang w:val="es-CR"/>
        </w:rPr>
        <w:t xml:space="preserve">Caso </w:t>
      </w:r>
      <w:r w:rsidR="00AB0394" w:rsidRPr="00AB0394">
        <w:rPr>
          <w:b/>
          <w:iCs/>
          <w:sz w:val="20"/>
          <w:szCs w:val="20"/>
          <w:u w:val="single"/>
          <w:lang w:val="es-CR"/>
        </w:rPr>
        <w:t>Tzompaxtle Tecpile y otros</w:t>
      </w:r>
      <w:r w:rsidRPr="00AB0394">
        <w:rPr>
          <w:b/>
          <w:iCs/>
          <w:sz w:val="20"/>
          <w:szCs w:val="20"/>
          <w:u w:val="single"/>
          <w:lang w:val="es-CR"/>
        </w:rPr>
        <w:t xml:space="preserve"> </w:t>
      </w:r>
      <w:r w:rsidRPr="00AB0394">
        <w:rPr>
          <w:b/>
          <w:i/>
          <w:sz w:val="20"/>
          <w:szCs w:val="20"/>
          <w:u w:val="single"/>
          <w:lang w:val="es-CR"/>
        </w:rPr>
        <w:t>Vs</w:t>
      </w:r>
      <w:r w:rsidRPr="00AB0394">
        <w:rPr>
          <w:b/>
          <w:iCs/>
          <w:sz w:val="20"/>
          <w:szCs w:val="20"/>
          <w:u w:val="single"/>
          <w:lang w:val="es-CR"/>
        </w:rPr>
        <w:t xml:space="preserve">. </w:t>
      </w:r>
      <w:r w:rsidR="00AB0394" w:rsidRPr="00AB0394">
        <w:rPr>
          <w:b/>
          <w:iCs/>
          <w:sz w:val="20"/>
          <w:szCs w:val="20"/>
          <w:u w:val="single"/>
          <w:lang w:val="es-CR"/>
        </w:rPr>
        <w:t>México</w:t>
      </w:r>
      <w:r w:rsidRPr="00AB0394">
        <w:rPr>
          <w:b/>
          <w:iCs/>
          <w:sz w:val="20"/>
          <w:szCs w:val="20"/>
          <w:u w:val="single"/>
          <w:lang w:val="es-CR"/>
        </w:rPr>
        <w:t>:</w:t>
      </w:r>
      <w:r w:rsidR="00AB0394" w:rsidRPr="00AB0394">
        <w:rPr>
          <w:b/>
          <w:iCs/>
          <w:sz w:val="20"/>
          <w:szCs w:val="20"/>
          <w:u w:val="single"/>
          <w:lang w:val="es-CR"/>
        </w:rPr>
        <w:t xml:space="preserve"> </w:t>
      </w:r>
      <w:r w:rsidR="00214AB7" w:rsidRPr="00EA0D60">
        <w:rPr>
          <w:b/>
          <w:sz w:val="20"/>
          <w:szCs w:val="20"/>
          <w:u w:val="single"/>
          <w:lang w:val="es-CR"/>
        </w:rPr>
        <w:t xml:space="preserve">reparaciones </w:t>
      </w:r>
      <w:r w:rsidR="007E42FF">
        <w:rPr>
          <w:b/>
          <w:sz w:val="20"/>
          <w:szCs w:val="20"/>
          <w:u w:val="single"/>
          <w:lang w:val="es-CR"/>
        </w:rPr>
        <w:t>declaradas cumplidas</w:t>
      </w:r>
    </w:p>
    <w:p w14:paraId="2BF65A79" w14:textId="77777777" w:rsidR="00296F77" w:rsidRDefault="00296F77" w:rsidP="00296F77">
      <w:pPr>
        <w:tabs>
          <w:tab w:val="left" w:pos="709"/>
        </w:tabs>
        <w:ind w:right="99"/>
        <w:jc w:val="both"/>
      </w:pPr>
    </w:p>
    <w:p w14:paraId="523C968B" w14:textId="77777777" w:rsidR="00AB0394" w:rsidRPr="00AB0394" w:rsidRDefault="00AB0394" w:rsidP="003E2FF4">
      <w:pPr>
        <w:jc w:val="both"/>
        <w:rPr>
          <w:sz w:val="20"/>
          <w:szCs w:val="28"/>
        </w:rPr>
      </w:pPr>
    </w:p>
    <w:p w14:paraId="2CABE6DC" w14:textId="500A83E8" w:rsidR="00D3440D" w:rsidRPr="00AB0394" w:rsidRDefault="007E42FF" w:rsidP="003E2FF4">
      <w:pPr>
        <w:jc w:val="both"/>
        <w:rPr>
          <w:sz w:val="24"/>
        </w:rPr>
      </w:pPr>
      <w:r>
        <w:rPr>
          <w:sz w:val="20"/>
          <w:szCs w:val="28"/>
        </w:rPr>
        <w:t>1</w:t>
      </w:r>
      <w:r w:rsidR="00AB0394" w:rsidRPr="00AB0394">
        <w:rPr>
          <w:sz w:val="20"/>
          <w:szCs w:val="28"/>
        </w:rPr>
        <w:t xml:space="preserve">. </w:t>
      </w:r>
      <w:r w:rsidR="00AB0394">
        <w:rPr>
          <w:sz w:val="20"/>
          <w:szCs w:val="28"/>
        </w:rPr>
        <w:tab/>
      </w:r>
      <w:r w:rsidR="00AB0394" w:rsidRPr="00AB0394">
        <w:rPr>
          <w:sz w:val="20"/>
          <w:szCs w:val="28"/>
        </w:rPr>
        <w:t>El Estado reintegrará al Fondo de Asistencia Legal de Víctimas de la Corte Interamericana de Derechos Humanos la cantidad erogada durante la tramitación del presente caso, en los términos de los párrafos 248 a 250 y 252 de la Sentencia.</w:t>
      </w:r>
    </w:p>
    <w:sectPr w:rsidR="00D3440D" w:rsidRPr="00AB03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36FF6" w14:textId="77777777" w:rsidR="00120D69" w:rsidRDefault="00120D69" w:rsidP="009F7EF4">
      <w:r>
        <w:separator/>
      </w:r>
    </w:p>
  </w:endnote>
  <w:endnote w:type="continuationSeparator" w:id="0">
    <w:p w14:paraId="4ECF81E5" w14:textId="77777777" w:rsidR="00120D69" w:rsidRDefault="00120D6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B26B5"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E18DEE6"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0D024" w14:textId="77777777" w:rsidR="00120D69" w:rsidRDefault="00120D69" w:rsidP="009F7EF4">
      <w:r>
        <w:separator/>
      </w:r>
    </w:p>
  </w:footnote>
  <w:footnote w:type="continuationSeparator" w:id="0">
    <w:p w14:paraId="1A487C88" w14:textId="77777777" w:rsidR="00120D69" w:rsidRDefault="00120D6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2EFB09ED"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B31A2C">
          <w:rPr>
            <w:noProof/>
            <w:sz w:val="20"/>
            <w:szCs w:val="20"/>
          </w:rPr>
          <w:t>1</w:t>
        </w:r>
        <w:r w:rsidRPr="00675FE7">
          <w:rPr>
            <w:noProof/>
            <w:sz w:val="20"/>
            <w:szCs w:val="20"/>
          </w:rPr>
          <w:fldChar w:fldCharType="end"/>
        </w:r>
      </w:p>
    </w:sdtContent>
  </w:sdt>
  <w:p w14:paraId="6FB892E6"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840519">
    <w:abstractNumId w:val="8"/>
  </w:num>
  <w:num w:numId="2" w16cid:durableId="1592621440">
    <w:abstractNumId w:val="3"/>
  </w:num>
  <w:num w:numId="3" w16cid:durableId="400325903">
    <w:abstractNumId w:val="6"/>
  </w:num>
  <w:num w:numId="4" w16cid:durableId="1402823325">
    <w:abstractNumId w:val="1"/>
  </w:num>
  <w:num w:numId="5" w16cid:durableId="144712729">
    <w:abstractNumId w:val="2"/>
  </w:num>
  <w:num w:numId="6" w16cid:durableId="251592937">
    <w:abstractNumId w:val="4"/>
  </w:num>
  <w:num w:numId="7" w16cid:durableId="635138225">
    <w:abstractNumId w:val="5"/>
  </w:num>
  <w:num w:numId="8" w16cid:durableId="10569278">
    <w:abstractNumId w:val="7"/>
  </w:num>
  <w:num w:numId="9" w16cid:durableId="158252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20D69"/>
    <w:rsid w:val="001426AA"/>
    <w:rsid w:val="0017056A"/>
    <w:rsid w:val="001729AE"/>
    <w:rsid w:val="001F3394"/>
    <w:rsid w:val="00214AB7"/>
    <w:rsid w:val="00296F77"/>
    <w:rsid w:val="002B3295"/>
    <w:rsid w:val="002E376C"/>
    <w:rsid w:val="003A7E5E"/>
    <w:rsid w:val="003C561A"/>
    <w:rsid w:val="003E2FF4"/>
    <w:rsid w:val="00474D04"/>
    <w:rsid w:val="00475C11"/>
    <w:rsid w:val="00476F6E"/>
    <w:rsid w:val="005A203D"/>
    <w:rsid w:val="005D1A85"/>
    <w:rsid w:val="00617B3E"/>
    <w:rsid w:val="006A777A"/>
    <w:rsid w:val="006C38A6"/>
    <w:rsid w:val="006D416E"/>
    <w:rsid w:val="00792165"/>
    <w:rsid w:val="007E42FF"/>
    <w:rsid w:val="00834F1A"/>
    <w:rsid w:val="00876E46"/>
    <w:rsid w:val="00926FFB"/>
    <w:rsid w:val="009709F7"/>
    <w:rsid w:val="009832C0"/>
    <w:rsid w:val="009D22BE"/>
    <w:rsid w:val="009D6A26"/>
    <w:rsid w:val="009F7EF4"/>
    <w:rsid w:val="00A1649A"/>
    <w:rsid w:val="00A65986"/>
    <w:rsid w:val="00AA6B2F"/>
    <w:rsid w:val="00AB0394"/>
    <w:rsid w:val="00AE0035"/>
    <w:rsid w:val="00B11B9B"/>
    <w:rsid w:val="00B31A2C"/>
    <w:rsid w:val="00B32A37"/>
    <w:rsid w:val="00B33305"/>
    <w:rsid w:val="00B95914"/>
    <w:rsid w:val="00BA6BA9"/>
    <w:rsid w:val="00BC5824"/>
    <w:rsid w:val="00C4747D"/>
    <w:rsid w:val="00C66067"/>
    <w:rsid w:val="00C807CF"/>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6DB3"/>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Words>
  <Characters>272</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20</cp:revision>
  <cp:lastPrinted>2021-08-18T16:02:00Z</cp:lastPrinted>
  <dcterms:created xsi:type="dcterms:W3CDTF">2018-07-09T19:23:00Z</dcterms:created>
  <dcterms:modified xsi:type="dcterms:W3CDTF">2024-04-04T14:35:00Z</dcterms:modified>
</cp:coreProperties>
</file>