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5C" w:rsidRPr="007868B2" w:rsidRDefault="006A505C" w:rsidP="006A505C">
      <w:pPr>
        <w:jc w:val="center"/>
        <w:rPr>
          <w:rFonts w:ascii="Verdana" w:hAnsi="Verdana"/>
          <w:b/>
          <w:sz w:val="20"/>
          <w:u w:val="single"/>
        </w:rPr>
      </w:pPr>
      <w:r w:rsidRPr="007868B2">
        <w:rPr>
          <w:rFonts w:ascii="Verdana" w:hAnsi="Verdana"/>
          <w:b/>
          <w:sz w:val="20"/>
          <w:u w:val="single"/>
        </w:rPr>
        <w:t xml:space="preserve">Caso de las Niñas </w:t>
      </w:r>
      <w:proofErr w:type="spellStart"/>
      <w:r w:rsidRPr="007868B2">
        <w:rPr>
          <w:rFonts w:ascii="Verdana" w:hAnsi="Verdana"/>
          <w:b/>
          <w:sz w:val="20"/>
          <w:u w:val="single"/>
        </w:rPr>
        <w:t>Yean</w:t>
      </w:r>
      <w:proofErr w:type="spellEnd"/>
      <w:r w:rsidRPr="007868B2">
        <w:rPr>
          <w:rFonts w:ascii="Verdana" w:hAnsi="Verdana"/>
          <w:b/>
          <w:sz w:val="20"/>
          <w:u w:val="single"/>
        </w:rPr>
        <w:t xml:space="preserve"> y </w:t>
      </w:r>
      <w:proofErr w:type="spellStart"/>
      <w:r w:rsidRPr="007868B2">
        <w:rPr>
          <w:rFonts w:ascii="Verdana" w:hAnsi="Verdana"/>
          <w:b/>
          <w:sz w:val="20"/>
          <w:u w:val="single"/>
        </w:rPr>
        <w:t>Bosico</w:t>
      </w:r>
      <w:proofErr w:type="spellEnd"/>
      <w:r w:rsidRPr="007868B2">
        <w:rPr>
          <w:rFonts w:ascii="Verdana" w:hAnsi="Verdana"/>
          <w:b/>
          <w:sz w:val="20"/>
          <w:u w:val="single"/>
        </w:rPr>
        <w:t xml:space="preserve"> </w:t>
      </w:r>
      <w:r w:rsidRPr="006A505C">
        <w:rPr>
          <w:rFonts w:ascii="Verdana" w:hAnsi="Verdana"/>
          <w:b/>
          <w:i/>
          <w:sz w:val="20"/>
          <w:u w:val="single"/>
        </w:rPr>
        <w:t>Vs.</w:t>
      </w:r>
      <w:r w:rsidRPr="007868B2">
        <w:rPr>
          <w:rFonts w:ascii="Verdana" w:hAnsi="Verdana"/>
          <w:b/>
          <w:sz w:val="20"/>
          <w:u w:val="single"/>
        </w:rPr>
        <w:t xml:space="preserve"> República Dominicana</w:t>
      </w:r>
      <w:r>
        <w:rPr>
          <w:rFonts w:ascii="Verdana" w:hAnsi="Verdana"/>
          <w:b/>
          <w:sz w:val="20"/>
          <w:u w:val="single"/>
        </w:rPr>
        <w:t xml:space="preserve">: reparaciones </w:t>
      </w:r>
      <w:r>
        <w:rPr>
          <w:rFonts w:ascii="Verdana" w:hAnsi="Verdana"/>
          <w:b/>
          <w:sz w:val="20"/>
          <w:u w:val="single"/>
        </w:rPr>
        <w:t>pendientes de cumplimiento</w:t>
      </w:r>
    </w:p>
    <w:p w:rsidR="006E7F48" w:rsidRDefault="006A505C"/>
    <w:p w:rsidR="006A505C" w:rsidRDefault="006A505C">
      <w:bookmarkStart w:id="0" w:name="_GoBack"/>
      <w:bookmarkEnd w:id="0"/>
    </w:p>
    <w:p w:rsidR="006A505C" w:rsidRPr="006A505C" w:rsidRDefault="006A505C" w:rsidP="006A505C">
      <w:pPr>
        <w:pStyle w:val="ListParagraph"/>
        <w:numPr>
          <w:ilvl w:val="0"/>
          <w:numId w:val="1"/>
        </w:numPr>
        <w:ind w:left="360"/>
        <w:jc w:val="both"/>
        <w:rPr>
          <w:rFonts w:ascii="Verdana" w:hAnsi="Verdana"/>
          <w:sz w:val="20"/>
        </w:rPr>
      </w:pPr>
      <w:r w:rsidRPr="006A505C">
        <w:rPr>
          <w:rFonts w:ascii="Verdana" w:hAnsi="Verdana"/>
          <w:sz w:val="20"/>
        </w:rPr>
        <w:t>H</w:t>
      </w:r>
      <w:r w:rsidRPr="006A505C">
        <w:rPr>
          <w:rFonts w:ascii="Verdana" w:hAnsi="Verdana"/>
          <w:sz w:val="20"/>
        </w:rPr>
        <w:t xml:space="preserve">acer un acto público de reconocimiento de responsabilidad internacional y de petición de disculpas a las víctimas </w:t>
      </w:r>
      <w:proofErr w:type="spellStart"/>
      <w:r w:rsidRPr="006A505C">
        <w:rPr>
          <w:rFonts w:ascii="Verdana" w:hAnsi="Verdana"/>
          <w:sz w:val="20"/>
        </w:rPr>
        <w:t>Dilcia</w:t>
      </w:r>
      <w:proofErr w:type="spellEnd"/>
      <w:r w:rsidRPr="006A505C">
        <w:rPr>
          <w:rFonts w:ascii="Verdana" w:hAnsi="Verdana"/>
          <w:sz w:val="20"/>
        </w:rPr>
        <w:t xml:space="preserve"> </w:t>
      </w:r>
      <w:proofErr w:type="spellStart"/>
      <w:r w:rsidRPr="006A505C">
        <w:rPr>
          <w:rFonts w:ascii="Verdana" w:hAnsi="Verdana"/>
          <w:sz w:val="20"/>
        </w:rPr>
        <w:t>Yean</w:t>
      </w:r>
      <w:proofErr w:type="spellEnd"/>
      <w:r w:rsidRPr="006A505C">
        <w:rPr>
          <w:rFonts w:ascii="Verdana" w:hAnsi="Verdana"/>
          <w:sz w:val="20"/>
        </w:rPr>
        <w:t xml:space="preserve"> y Violeta </w:t>
      </w:r>
      <w:proofErr w:type="spellStart"/>
      <w:r w:rsidRPr="006A505C">
        <w:rPr>
          <w:rFonts w:ascii="Verdana" w:hAnsi="Verdana"/>
          <w:sz w:val="20"/>
        </w:rPr>
        <w:t>Bosico</w:t>
      </w:r>
      <w:proofErr w:type="spellEnd"/>
      <w:r w:rsidRPr="006A505C">
        <w:rPr>
          <w:rFonts w:ascii="Verdana" w:hAnsi="Verdana"/>
          <w:sz w:val="20"/>
        </w:rPr>
        <w:t xml:space="preserve">, y a </w:t>
      </w:r>
      <w:proofErr w:type="spellStart"/>
      <w:r w:rsidRPr="006A505C">
        <w:rPr>
          <w:rFonts w:ascii="Verdana" w:hAnsi="Verdana"/>
          <w:sz w:val="20"/>
        </w:rPr>
        <w:t>Leonidas</w:t>
      </w:r>
      <w:proofErr w:type="spellEnd"/>
      <w:r w:rsidRPr="006A505C">
        <w:rPr>
          <w:rFonts w:ascii="Verdana" w:hAnsi="Verdana"/>
          <w:sz w:val="20"/>
        </w:rPr>
        <w:t xml:space="preserve"> Oliven </w:t>
      </w:r>
      <w:proofErr w:type="spellStart"/>
      <w:r w:rsidRPr="006A505C">
        <w:rPr>
          <w:rFonts w:ascii="Verdana" w:hAnsi="Verdana"/>
          <w:sz w:val="20"/>
        </w:rPr>
        <w:t>Yean</w:t>
      </w:r>
      <w:proofErr w:type="spellEnd"/>
      <w:r w:rsidRPr="006A505C">
        <w:rPr>
          <w:rFonts w:ascii="Verdana" w:hAnsi="Verdana"/>
          <w:sz w:val="20"/>
        </w:rPr>
        <w:t xml:space="preserve">, </w:t>
      </w:r>
      <w:proofErr w:type="spellStart"/>
      <w:r w:rsidRPr="006A505C">
        <w:rPr>
          <w:rFonts w:ascii="Verdana" w:hAnsi="Verdana"/>
          <w:sz w:val="20"/>
        </w:rPr>
        <w:t>Tiramen</w:t>
      </w:r>
      <w:proofErr w:type="spellEnd"/>
      <w:r w:rsidRPr="006A505C">
        <w:rPr>
          <w:rFonts w:ascii="Verdana" w:hAnsi="Verdana"/>
          <w:sz w:val="20"/>
        </w:rPr>
        <w:t xml:space="preserve"> </w:t>
      </w:r>
      <w:proofErr w:type="spellStart"/>
      <w:r w:rsidRPr="006A505C">
        <w:rPr>
          <w:rFonts w:ascii="Verdana" w:hAnsi="Verdana"/>
          <w:sz w:val="20"/>
        </w:rPr>
        <w:t>Bosico</w:t>
      </w:r>
      <w:proofErr w:type="spellEnd"/>
      <w:r w:rsidRPr="006A505C">
        <w:rPr>
          <w:rFonts w:ascii="Verdana" w:hAnsi="Verdana"/>
          <w:sz w:val="20"/>
        </w:rPr>
        <w:t xml:space="preserve"> </w:t>
      </w:r>
      <w:proofErr w:type="spellStart"/>
      <w:r w:rsidRPr="006A505C">
        <w:rPr>
          <w:rFonts w:ascii="Verdana" w:hAnsi="Verdana"/>
          <w:sz w:val="20"/>
        </w:rPr>
        <w:t>Cofi</w:t>
      </w:r>
      <w:proofErr w:type="spellEnd"/>
      <w:r w:rsidRPr="006A505C">
        <w:rPr>
          <w:rFonts w:ascii="Verdana" w:hAnsi="Verdana"/>
          <w:sz w:val="20"/>
        </w:rPr>
        <w:t xml:space="preserve"> y Teresa </w:t>
      </w:r>
      <w:proofErr w:type="spellStart"/>
      <w:r w:rsidRPr="006A505C">
        <w:rPr>
          <w:rFonts w:ascii="Verdana" w:hAnsi="Verdana"/>
          <w:sz w:val="20"/>
        </w:rPr>
        <w:t>Tucent</w:t>
      </w:r>
      <w:proofErr w:type="spellEnd"/>
      <w:r w:rsidRPr="006A505C">
        <w:rPr>
          <w:rFonts w:ascii="Verdana" w:hAnsi="Verdana"/>
          <w:sz w:val="20"/>
        </w:rPr>
        <w:t xml:space="preserve"> Mena, en un plazo de seis meses, con la participación de autoridades estatales, de las víctimas y sus familiares, así como de los representantes y con difusión en los medios de comunicación (radio, prensa y televisión).  El referido acto tendrá efectos de satisfacción y servirá como garantía de no repetición, en los términos del párrafo 235 de la presente Sentencia.</w:t>
      </w:r>
    </w:p>
    <w:p w:rsidR="006A505C" w:rsidRPr="006A505C" w:rsidRDefault="006A505C" w:rsidP="006A505C">
      <w:pPr>
        <w:pStyle w:val="ListParagraph"/>
        <w:ind w:left="360" w:hanging="360"/>
        <w:jc w:val="both"/>
        <w:rPr>
          <w:rFonts w:ascii="Verdana" w:hAnsi="Verdana"/>
          <w:sz w:val="20"/>
        </w:rPr>
      </w:pPr>
    </w:p>
    <w:p w:rsidR="006A505C" w:rsidRPr="006A505C" w:rsidRDefault="006A505C" w:rsidP="006A505C">
      <w:pPr>
        <w:pStyle w:val="ListParagraph"/>
        <w:numPr>
          <w:ilvl w:val="0"/>
          <w:numId w:val="1"/>
        </w:numPr>
        <w:ind w:left="360"/>
        <w:jc w:val="both"/>
        <w:rPr>
          <w:rFonts w:ascii="Verdana" w:hAnsi="Verdana"/>
          <w:sz w:val="20"/>
        </w:rPr>
      </w:pPr>
      <w:r w:rsidRPr="006A505C">
        <w:rPr>
          <w:rFonts w:ascii="Verdana" w:hAnsi="Verdana"/>
          <w:sz w:val="20"/>
        </w:rPr>
        <w:t>A</w:t>
      </w:r>
      <w:r w:rsidRPr="006A505C">
        <w:rPr>
          <w:rFonts w:ascii="Verdana" w:hAnsi="Verdana"/>
          <w:sz w:val="20"/>
        </w:rPr>
        <w:t xml:space="preserve">doptar en su derecho interno, dentro de un plazo razonable, de acuerdo con el artículo 2 de la Convención Americana, las medidas legislativas, administrativas y de cualquier otra índole que sean necesarias para regular el procedimiento y los requisitos conducentes a adquirir la nacionalidad dominicana, mediante la declaración tardía de nacimiento.  Dicho procedimiento debe ser </w:t>
      </w:r>
      <w:r w:rsidRPr="006A505C">
        <w:rPr>
          <w:rFonts w:ascii="Verdana" w:hAnsi="Verdana"/>
          <w:sz w:val="20"/>
          <w:lang w:val="es-ES"/>
        </w:rPr>
        <w:t>sencillo, accesible y razonable, en consideración de que, de otra forma, los solicitantes pudieran quedar en condición de ser apátridas.  Además, debe existir un recurso efectivo para los casos en que sea denegada la solicitud, en los términos de la Convención Americana</w:t>
      </w:r>
      <w:r w:rsidRPr="006A505C">
        <w:rPr>
          <w:rFonts w:ascii="Verdana" w:hAnsi="Verdana"/>
          <w:sz w:val="20"/>
        </w:rPr>
        <w:t>, de conformidad con los párrafos 239 a 241 de la presente Sentencia</w:t>
      </w:r>
      <w:r w:rsidRPr="006A505C">
        <w:rPr>
          <w:rFonts w:ascii="Verdana" w:hAnsi="Verdana"/>
          <w:sz w:val="20"/>
          <w:lang w:val="es-ES"/>
        </w:rPr>
        <w:t>.</w:t>
      </w:r>
    </w:p>
    <w:p w:rsidR="006A505C" w:rsidRDefault="006A505C"/>
    <w:sectPr w:rsidR="006A50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5C" w:rsidRDefault="006A505C" w:rsidP="006A505C">
      <w:r>
        <w:separator/>
      </w:r>
    </w:p>
  </w:endnote>
  <w:endnote w:type="continuationSeparator" w:id="0">
    <w:p w:rsidR="006A505C" w:rsidRDefault="006A505C" w:rsidP="006A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8B2" w:rsidRPr="009B7426" w:rsidRDefault="006A505C" w:rsidP="007868B2">
    <w:pPr>
      <w:jc w:val="both"/>
      <w:rPr>
        <w:rFonts w:ascii="Verdana" w:hAnsi="Verdana"/>
        <w:bCs/>
        <w:sz w:val="16"/>
        <w:szCs w:val="16"/>
        <w:lang w:val="es-MX"/>
      </w:rPr>
    </w:pPr>
    <w:r w:rsidRPr="009B7426">
      <w:rPr>
        <w:rFonts w:ascii="Verdana" w:hAnsi="Verdana"/>
        <w:bCs/>
        <w:sz w:val="16"/>
        <w:szCs w:val="16"/>
        <w:lang w:val="es-MX"/>
      </w:rPr>
      <w:t>L</w:t>
    </w:r>
    <w:r w:rsidRPr="009B7426">
      <w:rPr>
        <w:rFonts w:ascii="Verdana" w:hAnsi="Verdana"/>
        <w:bCs/>
        <w:sz w:val="16"/>
        <w:szCs w:val="16"/>
        <w:lang w:val="es-MX"/>
      </w:rPr>
      <w:t>a presente sistematización de información fue realizada por la Secretaría de la Corte Interamericana de Derechos Humanos, por lo que es responsabilidad exclusiva de la misma. La información se basa en lo declarado en resoluciones emitidas por esta Corte. P</w:t>
    </w:r>
    <w:r w:rsidRPr="009B7426">
      <w:rPr>
        <w:rFonts w:ascii="Verdana" w:hAnsi="Verdana"/>
        <w:bCs/>
        <w:sz w:val="16"/>
        <w:szCs w:val="16"/>
        <w:lang w:val="es-MX"/>
      </w:rPr>
      <w:t>or tanto, en los expedientes puede haber información aportada por las partes que aún no haya sido evaluada por el Tribunal.</w:t>
    </w:r>
  </w:p>
  <w:p w:rsidR="007868B2" w:rsidRPr="007868B2" w:rsidRDefault="006A505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5C" w:rsidRDefault="006A505C" w:rsidP="006A505C">
      <w:r>
        <w:separator/>
      </w:r>
    </w:p>
  </w:footnote>
  <w:footnote w:type="continuationSeparator" w:id="0">
    <w:p w:rsidR="006A505C" w:rsidRDefault="006A505C" w:rsidP="006A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738517"/>
      <w:docPartObj>
        <w:docPartGallery w:val="Page Numbers (Top of Page)"/>
        <w:docPartUnique/>
      </w:docPartObj>
    </w:sdtPr>
    <w:sdtEndPr>
      <w:rPr>
        <w:rFonts w:ascii="Verdana" w:hAnsi="Verdana"/>
        <w:noProof/>
        <w:sz w:val="20"/>
      </w:rPr>
    </w:sdtEndPr>
    <w:sdtContent>
      <w:p w:rsidR="007868B2" w:rsidRPr="007868B2" w:rsidRDefault="006A505C" w:rsidP="007868B2">
        <w:pPr>
          <w:pStyle w:val="Header"/>
          <w:jc w:val="right"/>
          <w:rPr>
            <w:rFonts w:ascii="Verdana" w:hAnsi="Verdana"/>
            <w:sz w:val="20"/>
          </w:rPr>
        </w:pPr>
        <w:r w:rsidRPr="007868B2">
          <w:rPr>
            <w:rFonts w:ascii="Verdana" w:hAnsi="Verdana"/>
            <w:sz w:val="20"/>
          </w:rPr>
          <w:fldChar w:fldCharType="begin"/>
        </w:r>
        <w:r w:rsidRPr="007868B2">
          <w:rPr>
            <w:rFonts w:ascii="Verdana" w:hAnsi="Verdana"/>
            <w:sz w:val="20"/>
          </w:rPr>
          <w:instrText xml:space="preserve"> PAGE   \* MERGEFORMAT </w:instrText>
        </w:r>
        <w:r w:rsidRPr="007868B2">
          <w:rPr>
            <w:rFonts w:ascii="Verdana" w:hAnsi="Verdana"/>
            <w:sz w:val="20"/>
          </w:rPr>
          <w:fldChar w:fldCharType="separate"/>
        </w:r>
        <w:r>
          <w:rPr>
            <w:rFonts w:ascii="Verdana" w:hAnsi="Verdana"/>
            <w:noProof/>
            <w:sz w:val="20"/>
          </w:rPr>
          <w:t>1</w:t>
        </w:r>
        <w:r w:rsidRPr="007868B2">
          <w:rPr>
            <w:rFonts w:ascii="Verdana" w:hAnsi="Verdana"/>
            <w:noProof/>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F605B"/>
    <w:multiLevelType w:val="hybridMultilevel"/>
    <w:tmpl w:val="0E0C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5C"/>
    <w:rsid w:val="003A7E5E"/>
    <w:rsid w:val="006A505C"/>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5C"/>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05C"/>
    <w:pPr>
      <w:tabs>
        <w:tab w:val="center" w:pos="4680"/>
        <w:tab w:val="right" w:pos="9360"/>
      </w:tabs>
    </w:pPr>
  </w:style>
  <w:style w:type="character" w:customStyle="1" w:styleId="HeaderChar">
    <w:name w:val="Header Char"/>
    <w:basedOn w:val="DefaultParagraphFont"/>
    <w:link w:val="Header"/>
    <w:uiPriority w:val="99"/>
    <w:rsid w:val="006A505C"/>
    <w:rPr>
      <w:rFonts w:ascii="Times" w:eastAsia="Times" w:hAnsi="Times" w:cs="Times New Roman"/>
      <w:sz w:val="24"/>
      <w:szCs w:val="20"/>
      <w:lang w:val="es-ES_tradnl"/>
    </w:rPr>
  </w:style>
  <w:style w:type="paragraph" w:styleId="Footer">
    <w:name w:val="footer"/>
    <w:basedOn w:val="Normal"/>
    <w:link w:val="FooterChar"/>
    <w:uiPriority w:val="99"/>
    <w:unhideWhenUsed/>
    <w:rsid w:val="006A505C"/>
    <w:pPr>
      <w:tabs>
        <w:tab w:val="center" w:pos="4680"/>
        <w:tab w:val="right" w:pos="9360"/>
      </w:tabs>
    </w:pPr>
  </w:style>
  <w:style w:type="character" w:customStyle="1" w:styleId="FooterChar">
    <w:name w:val="Footer Char"/>
    <w:basedOn w:val="DefaultParagraphFont"/>
    <w:link w:val="Footer"/>
    <w:uiPriority w:val="99"/>
    <w:rsid w:val="006A505C"/>
    <w:rPr>
      <w:rFonts w:ascii="Times" w:eastAsia="Times" w:hAnsi="Times" w:cs="Times New Roman"/>
      <w:sz w:val="24"/>
      <w:szCs w:val="20"/>
      <w:lang w:val="es-ES_tradnl"/>
    </w:rPr>
  </w:style>
  <w:style w:type="paragraph" w:styleId="ListParagraph">
    <w:name w:val="List Paragraph"/>
    <w:basedOn w:val="Normal"/>
    <w:uiPriority w:val="34"/>
    <w:qFormat/>
    <w:rsid w:val="006A5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5C"/>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05C"/>
    <w:pPr>
      <w:tabs>
        <w:tab w:val="center" w:pos="4680"/>
        <w:tab w:val="right" w:pos="9360"/>
      </w:tabs>
    </w:pPr>
  </w:style>
  <w:style w:type="character" w:customStyle="1" w:styleId="HeaderChar">
    <w:name w:val="Header Char"/>
    <w:basedOn w:val="DefaultParagraphFont"/>
    <w:link w:val="Header"/>
    <w:uiPriority w:val="99"/>
    <w:rsid w:val="006A505C"/>
    <w:rPr>
      <w:rFonts w:ascii="Times" w:eastAsia="Times" w:hAnsi="Times" w:cs="Times New Roman"/>
      <w:sz w:val="24"/>
      <w:szCs w:val="20"/>
      <w:lang w:val="es-ES_tradnl"/>
    </w:rPr>
  </w:style>
  <w:style w:type="paragraph" w:styleId="Footer">
    <w:name w:val="footer"/>
    <w:basedOn w:val="Normal"/>
    <w:link w:val="FooterChar"/>
    <w:uiPriority w:val="99"/>
    <w:unhideWhenUsed/>
    <w:rsid w:val="006A505C"/>
    <w:pPr>
      <w:tabs>
        <w:tab w:val="center" w:pos="4680"/>
        <w:tab w:val="right" w:pos="9360"/>
      </w:tabs>
    </w:pPr>
  </w:style>
  <w:style w:type="character" w:customStyle="1" w:styleId="FooterChar">
    <w:name w:val="Footer Char"/>
    <w:basedOn w:val="DefaultParagraphFont"/>
    <w:link w:val="Footer"/>
    <w:uiPriority w:val="99"/>
    <w:rsid w:val="006A505C"/>
    <w:rPr>
      <w:rFonts w:ascii="Times" w:eastAsia="Times" w:hAnsi="Times" w:cs="Times New Roman"/>
      <w:sz w:val="24"/>
      <w:szCs w:val="20"/>
      <w:lang w:val="es-ES_tradnl"/>
    </w:rPr>
  </w:style>
  <w:style w:type="paragraph" w:styleId="ListParagraph">
    <w:name w:val="List Paragraph"/>
    <w:basedOn w:val="Normal"/>
    <w:uiPriority w:val="34"/>
    <w:qFormat/>
    <w:rsid w:val="006A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2016-11-16T20:08:00Z</dcterms:created>
  <dcterms:modified xsi:type="dcterms:W3CDTF">2016-11-16T20:16:00Z</dcterms:modified>
</cp:coreProperties>
</file>